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E1852" w14:textId="77777777" w:rsidR="006E5D65" w:rsidRPr="00183B36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183B36">
        <w:rPr>
          <w:rFonts w:ascii="Corbel" w:hAnsi="Corbel"/>
          <w:b/>
          <w:bCs/>
        </w:rPr>
        <w:tab/>
      </w:r>
      <w:r w:rsidRPr="00183B36">
        <w:rPr>
          <w:rFonts w:ascii="Corbel" w:hAnsi="Corbel"/>
          <w:b/>
          <w:bCs/>
        </w:rPr>
        <w:tab/>
      </w:r>
      <w:r w:rsidRPr="00183B36">
        <w:rPr>
          <w:rFonts w:ascii="Corbel" w:hAnsi="Corbel"/>
          <w:b/>
          <w:bCs/>
        </w:rPr>
        <w:tab/>
      </w:r>
      <w:r w:rsidRPr="00183B36">
        <w:rPr>
          <w:rFonts w:ascii="Corbel" w:hAnsi="Corbel"/>
          <w:b/>
          <w:bCs/>
        </w:rPr>
        <w:tab/>
      </w:r>
      <w:r w:rsidRPr="00183B36">
        <w:rPr>
          <w:rFonts w:ascii="Corbel" w:hAnsi="Corbel"/>
          <w:b/>
          <w:bCs/>
        </w:rPr>
        <w:tab/>
      </w:r>
      <w:r w:rsidRPr="00183B36">
        <w:rPr>
          <w:rFonts w:ascii="Corbel" w:hAnsi="Corbel"/>
          <w:b/>
          <w:bCs/>
        </w:rPr>
        <w:tab/>
      </w:r>
      <w:r w:rsidR="00D8678B" w:rsidRPr="00183B36">
        <w:rPr>
          <w:rFonts w:ascii="Corbel" w:hAnsi="Corbel"/>
          <w:bCs/>
          <w:i/>
        </w:rPr>
        <w:t xml:space="preserve">Załącznik nr </w:t>
      </w:r>
      <w:r w:rsidR="006F31E2" w:rsidRPr="00183B36">
        <w:rPr>
          <w:rFonts w:ascii="Corbel" w:hAnsi="Corbel"/>
          <w:bCs/>
          <w:i/>
        </w:rPr>
        <w:t>1.5</w:t>
      </w:r>
      <w:r w:rsidR="00D8678B" w:rsidRPr="00183B36">
        <w:rPr>
          <w:rFonts w:ascii="Corbel" w:hAnsi="Corbel"/>
          <w:bCs/>
          <w:i/>
        </w:rPr>
        <w:t xml:space="preserve"> do Zarządzenia</w:t>
      </w:r>
      <w:r w:rsidR="002A22BF" w:rsidRPr="00183B36">
        <w:rPr>
          <w:rFonts w:ascii="Corbel" w:hAnsi="Corbel"/>
          <w:bCs/>
          <w:i/>
        </w:rPr>
        <w:t xml:space="preserve"> Rektora UR </w:t>
      </w:r>
      <w:r w:rsidRPr="00183B36">
        <w:rPr>
          <w:rFonts w:ascii="Corbel" w:hAnsi="Corbel"/>
          <w:bCs/>
          <w:i/>
        </w:rPr>
        <w:t xml:space="preserve"> nr </w:t>
      </w:r>
      <w:r w:rsidR="00F17567" w:rsidRPr="00183B36">
        <w:rPr>
          <w:rFonts w:ascii="Corbel" w:hAnsi="Corbel"/>
          <w:bCs/>
          <w:i/>
        </w:rPr>
        <w:t>12/2019</w:t>
      </w:r>
    </w:p>
    <w:p w14:paraId="0F77E141" w14:textId="77777777" w:rsidR="0085747A" w:rsidRPr="00183B3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83B36">
        <w:rPr>
          <w:rFonts w:ascii="Corbel" w:hAnsi="Corbel"/>
          <w:b/>
          <w:smallCaps/>
          <w:sz w:val="24"/>
          <w:szCs w:val="24"/>
        </w:rPr>
        <w:t>SYLABUS</w:t>
      </w:r>
    </w:p>
    <w:p w14:paraId="050922EE" w14:textId="77777777" w:rsidR="005136C5" w:rsidRPr="00183B36" w:rsidRDefault="0071620A" w:rsidP="005136C5">
      <w:pPr>
        <w:spacing w:after="0" w:line="240" w:lineRule="exact"/>
        <w:jc w:val="center"/>
        <w:rPr>
          <w:rFonts w:ascii="Corbel" w:hAnsi="Corbel"/>
          <w:b/>
          <w:smallCaps/>
          <w:szCs w:val="24"/>
        </w:rPr>
      </w:pPr>
      <w:r w:rsidRPr="00183B36">
        <w:rPr>
          <w:rFonts w:ascii="Corbel" w:hAnsi="Corbel"/>
          <w:b/>
          <w:smallCaps/>
          <w:sz w:val="24"/>
          <w:szCs w:val="24"/>
        </w:rPr>
        <w:t>dotyczy cyklu kształcenia</w:t>
      </w:r>
      <w:r w:rsidR="005136C5" w:rsidRPr="00183B36">
        <w:rPr>
          <w:rFonts w:ascii="Corbel" w:hAnsi="Corbel"/>
          <w:i/>
          <w:smallCaps/>
          <w:sz w:val="24"/>
          <w:szCs w:val="24"/>
        </w:rPr>
        <w:t xml:space="preserve"> </w:t>
      </w:r>
      <w:r w:rsidR="005136C5" w:rsidRPr="00183B36">
        <w:rPr>
          <w:rFonts w:ascii="Corbel" w:hAnsi="Corbel"/>
          <w:b/>
          <w:smallCaps/>
          <w:szCs w:val="24"/>
        </w:rPr>
        <w:t>od 2019/20 do 2023/24</w:t>
      </w:r>
    </w:p>
    <w:p w14:paraId="4A8DAD4C" w14:textId="77777777" w:rsidR="0085747A" w:rsidRPr="00183B36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383E1639" w14:textId="77777777" w:rsidR="0085747A" w:rsidRPr="00183B36" w:rsidRDefault="0085747A" w:rsidP="005136C5">
      <w:pPr>
        <w:spacing w:after="0" w:line="240" w:lineRule="exact"/>
        <w:ind w:left="5664" w:firstLine="708"/>
        <w:jc w:val="both"/>
        <w:rPr>
          <w:rFonts w:ascii="Corbel" w:hAnsi="Corbel"/>
          <w:sz w:val="20"/>
          <w:szCs w:val="20"/>
        </w:rPr>
      </w:pPr>
      <w:r w:rsidRPr="00183B36">
        <w:rPr>
          <w:rFonts w:ascii="Corbel" w:hAnsi="Corbel"/>
          <w:i/>
          <w:sz w:val="20"/>
          <w:szCs w:val="20"/>
        </w:rPr>
        <w:t>(skrajne daty</w:t>
      </w:r>
      <w:r w:rsidRPr="00183B36">
        <w:rPr>
          <w:rFonts w:ascii="Corbel" w:hAnsi="Corbel"/>
          <w:sz w:val="20"/>
          <w:szCs w:val="20"/>
        </w:rPr>
        <w:t>)</w:t>
      </w:r>
    </w:p>
    <w:p w14:paraId="40E76BD6" w14:textId="0A060092" w:rsidR="00445970" w:rsidRPr="00183B36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183B36">
        <w:rPr>
          <w:rFonts w:ascii="Corbel" w:hAnsi="Corbel"/>
          <w:sz w:val="20"/>
          <w:szCs w:val="20"/>
        </w:rPr>
        <w:tab/>
      </w:r>
      <w:r w:rsidRPr="00183B36">
        <w:rPr>
          <w:rFonts w:ascii="Corbel" w:hAnsi="Corbel"/>
          <w:sz w:val="20"/>
          <w:szCs w:val="20"/>
        </w:rPr>
        <w:tab/>
      </w:r>
      <w:r w:rsidRPr="00183B36">
        <w:rPr>
          <w:rFonts w:ascii="Corbel" w:hAnsi="Corbel"/>
          <w:sz w:val="20"/>
          <w:szCs w:val="20"/>
        </w:rPr>
        <w:tab/>
      </w:r>
      <w:r w:rsidRPr="00183B36">
        <w:rPr>
          <w:rFonts w:ascii="Corbel" w:hAnsi="Corbel"/>
          <w:sz w:val="20"/>
          <w:szCs w:val="20"/>
        </w:rPr>
        <w:tab/>
        <w:t xml:space="preserve">Rok akademicki   </w:t>
      </w:r>
      <w:r w:rsidR="005136C5" w:rsidRPr="00183B36">
        <w:rPr>
          <w:rFonts w:ascii="Corbel" w:hAnsi="Corbel"/>
          <w:sz w:val="20"/>
          <w:szCs w:val="20"/>
        </w:rPr>
        <w:t>20</w:t>
      </w:r>
      <w:r w:rsidR="00A56B77">
        <w:rPr>
          <w:rFonts w:ascii="Corbel" w:hAnsi="Corbel"/>
          <w:sz w:val="20"/>
          <w:szCs w:val="20"/>
        </w:rPr>
        <w:t>20</w:t>
      </w:r>
      <w:r w:rsidR="005136C5" w:rsidRPr="00183B36">
        <w:rPr>
          <w:rFonts w:ascii="Corbel" w:hAnsi="Corbel"/>
          <w:sz w:val="20"/>
          <w:szCs w:val="20"/>
        </w:rPr>
        <w:t>/202</w:t>
      </w:r>
      <w:r w:rsidR="00A56B77">
        <w:rPr>
          <w:rFonts w:ascii="Corbel" w:hAnsi="Corbel"/>
          <w:sz w:val="20"/>
          <w:szCs w:val="20"/>
        </w:rPr>
        <w:t>1</w:t>
      </w:r>
    </w:p>
    <w:p w14:paraId="0920D680" w14:textId="77777777" w:rsidR="0085747A" w:rsidRPr="00183B3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D1933D" w14:textId="77777777" w:rsidR="0085747A" w:rsidRPr="00183B3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83B36">
        <w:rPr>
          <w:rFonts w:ascii="Corbel" w:hAnsi="Corbel"/>
          <w:szCs w:val="24"/>
        </w:rPr>
        <w:t xml:space="preserve">1. </w:t>
      </w:r>
      <w:r w:rsidR="0085747A" w:rsidRPr="00183B36">
        <w:rPr>
          <w:rFonts w:ascii="Corbel" w:hAnsi="Corbel"/>
          <w:szCs w:val="24"/>
        </w:rPr>
        <w:t xml:space="preserve">Podstawowe </w:t>
      </w:r>
      <w:r w:rsidR="00445970" w:rsidRPr="00183B3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83B36" w14:paraId="78A16902" w14:textId="77777777" w:rsidTr="00B819C8">
        <w:tc>
          <w:tcPr>
            <w:tcW w:w="2694" w:type="dxa"/>
            <w:vAlign w:val="center"/>
          </w:tcPr>
          <w:p w14:paraId="420A617A" w14:textId="77777777" w:rsidR="0085747A" w:rsidRPr="00183B3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34A68C1" w14:textId="77777777" w:rsidR="0085747A" w:rsidRPr="00183B36" w:rsidRDefault="005136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183B36">
              <w:rPr>
                <w:rFonts w:ascii="Corbel" w:hAnsi="Corbel"/>
                <w:b w:val="0"/>
                <w:sz w:val="22"/>
              </w:rPr>
              <w:t xml:space="preserve">Prawo </w:t>
            </w:r>
            <w:r w:rsidR="00F179E3">
              <w:rPr>
                <w:rFonts w:ascii="Corbel" w:hAnsi="Corbel"/>
                <w:b w:val="0"/>
                <w:sz w:val="22"/>
              </w:rPr>
              <w:t>cywilne – część ogólna, prawo rzeczowe</w:t>
            </w:r>
          </w:p>
        </w:tc>
      </w:tr>
      <w:tr w:rsidR="0085747A" w:rsidRPr="00183B36" w14:paraId="7E640D45" w14:textId="77777777" w:rsidTr="00B819C8">
        <w:tc>
          <w:tcPr>
            <w:tcW w:w="2694" w:type="dxa"/>
            <w:vAlign w:val="center"/>
          </w:tcPr>
          <w:p w14:paraId="63467B11" w14:textId="77777777" w:rsidR="0085747A" w:rsidRPr="00183B3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1EC396F" w14:textId="77777777" w:rsidR="0085747A" w:rsidRPr="00183B36" w:rsidRDefault="005136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183B36">
              <w:rPr>
                <w:rFonts w:ascii="Corbel" w:hAnsi="Corbel"/>
                <w:b w:val="0"/>
                <w:sz w:val="22"/>
              </w:rPr>
              <w:t>PRP</w:t>
            </w:r>
            <w:r w:rsidR="00F179E3">
              <w:rPr>
                <w:rFonts w:ascii="Corbel" w:hAnsi="Corbel"/>
                <w:b w:val="0"/>
                <w:sz w:val="22"/>
              </w:rPr>
              <w:t>15</w:t>
            </w:r>
          </w:p>
        </w:tc>
      </w:tr>
      <w:tr w:rsidR="005136C5" w:rsidRPr="00183B36" w14:paraId="6661D02A" w14:textId="77777777" w:rsidTr="00B819C8">
        <w:tc>
          <w:tcPr>
            <w:tcW w:w="2694" w:type="dxa"/>
            <w:vAlign w:val="center"/>
          </w:tcPr>
          <w:p w14:paraId="5F5E07E0" w14:textId="77777777" w:rsidR="005136C5" w:rsidRPr="00183B36" w:rsidRDefault="005136C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561074C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Wydział Prawa i Administracji</w:t>
            </w:r>
          </w:p>
        </w:tc>
      </w:tr>
      <w:tr w:rsidR="005136C5" w:rsidRPr="00183B36" w14:paraId="292D42BC" w14:textId="77777777" w:rsidTr="00B819C8">
        <w:tc>
          <w:tcPr>
            <w:tcW w:w="2694" w:type="dxa"/>
            <w:vAlign w:val="center"/>
          </w:tcPr>
          <w:p w14:paraId="517BC821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B970E8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</w:rPr>
              <w:t xml:space="preserve">Zakład Prawa Cywilnego </w:t>
            </w:r>
          </w:p>
        </w:tc>
      </w:tr>
      <w:tr w:rsidR="005136C5" w:rsidRPr="00183B36" w14:paraId="6B555B62" w14:textId="77777777" w:rsidTr="00B819C8">
        <w:tc>
          <w:tcPr>
            <w:tcW w:w="2694" w:type="dxa"/>
            <w:vAlign w:val="center"/>
          </w:tcPr>
          <w:p w14:paraId="4865E097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765E6D6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5136C5" w:rsidRPr="00183B36" w14:paraId="3684A1AB" w14:textId="77777777" w:rsidTr="00B819C8">
        <w:tc>
          <w:tcPr>
            <w:tcW w:w="2694" w:type="dxa"/>
            <w:vAlign w:val="center"/>
          </w:tcPr>
          <w:p w14:paraId="449FAEEB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065200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5136C5" w:rsidRPr="00183B36" w14:paraId="455450EB" w14:textId="77777777" w:rsidTr="00B819C8">
        <w:tc>
          <w:tcPr>
            <w:tcW w:w="2694" w:type="dxa"/>
            <w:vAlign w:val="center"/>
          </w:tcPr>
          <w:p w14:paraId="193AE488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35DECDB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5136C5" w:rsidRPr="00183B36" w14:paraId="453EF3C3" w14:textId="77777777" w:rsidTr="00B819C8">
        <w:tc>
          <w:tcPr>
            <w:tcW w:w="2694" w:type="dxa"/>
            <w:vAlign w:val="center"/>
          </w:tcPr>
          <w:p w14:paraId="4EB12C86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05F2C2" w14:textId="77777777" w:rsidR="005136C5" w:rsidRPr="00183B36" w:rsidRDefault="00F179E3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Nies</w:t>
            </w:r>
            <w:r w:rsidR="005136C5" w:rsidRPr="00183B36">
              <w:rPr>
                <w:rFonts w:ascii="Corbel" w:hAnsi="Corbel"/>
                <w:b w:val="0"/>
                <w:color w:val="auto"/>
                <w:sz w:val="22"/>
              </w:rPr>
              <w:t>tacjonarne</w:t>
            </w:r>
          </w:p>
        </w:tc>
      </w:tr>
      <w:tr w:rsidR="005136C5" w:rsidRPr="00183B36" w14:paraId="48C0D2DF" w14:textId="77777777" w:rsidTr="00B819C8">
        <w:tc>
          <w:tcPr>
            <w:tcW w:w="2694" w:type="dxa"/>
            <w:vAlign w:val="center"/>
          </w:tcPr>
          <w:p w14:paraId="1B1A6046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EC2E80" w14:textId="77777777" w:rsidR="005136C5" w:rsidRPr="00183B36" w:rsidRDefault="00627A19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Rok I</w:t>
            </w:r>
            <w:r w:rsidR="005136C5" w:rsidRPr="00183B36">
              <w:rPr>
                <w:rFonts w:ascii="Corbel" w:hAnsi="Corbel"/>
                <w:b w:val="0"/>
                <w:color w:val="auto"/>
                <w:sz w:val="22"/>
              </w:rPr>
              <w:t xml:space="preserve">I, semestr </w:t>
            </w:r>
            <w:r>
              <w:rPr>
                <w:rFonts w:ascii="Corbel" w:hAnsi="Corbel"/>
                <w:b w:val="0"/>
                <w:color w:val="auto"/>
                <w:sz w:val="22"/>
              </w:rPr>
              <w:t>III i IV</w:t>
            </w:r>
          </w:p>
        </w:tc>
      </w:tr>
      <w:tr w:rsidR="005136C5" w:rsidRPr="00183B36" w14:paraId="5407C2DB" w14:textId="77777777" w:rsidTr="00B819C8">
        <w:tc>
          <w:tcPr>
            <w:tcW w:w="2694" w:type="dxa"/>
            <w:vAlign w:val="center"/>
          </w:tcPr>
          <w:p w14:paraId="28667DD8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EF69038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 xml:space="preserve">Obowiązkowy </w:t>
            </w:r>
          </w:p>
        </w:tc>
      </w:tr>
      <w:tr w:rsidR="005136C5" w:rsidRPr="00183B36" w14:paraId="3141CCD8" w14:textId="77777777" w:rsidTr="00B819C8">
        <w:tc>
          <w:tcPr>
            <w:tcW w:w="2694" w:type="dxa"/>
            <w:vAlign w:val="center"/>
          </w:tcPr>
          <w:p w14:paraId="48CB37FB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2F6BA8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Język polski</w:t>
            </w:r>
          </w:p>
        </w:tc>
      </w:tr>
      <w:tr w:rsidR="005136C5" w:rsidRPr="00183B36" w14:paraId="65494D3B" w14:textId="77777777" w:rsidTr="00B819C8">
        <w:tc>
          <w:tcPr>
            <w:tcW w:w="2694" w:type="dxa"/>
            <w:vAlign w:val="center"/>
          </w:tcPr>
          <w:p w14:paraId="445C58E1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CA847C" w14:textId="77777777" w:rsidR="005136C5" w:rsidRPr="00627A19" w:rsidRDefault="00627A19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627A19">
              <w:rPr>
                <w:rFonts w:ascii="Corbel" w:hAnsi="Corbel"/>
                <w:b w:val="0"/>
                <w:color w:val="auto"/>
                <w:sz w:val="22"/>
              </w:rPr>
              <w:t>Dr hab. Władysław Mogilski, prof. UR</w:t>
            </w:r>
          </w:p>
        </w:tc>
      </w:tr>
      <w:tr w:rsidR="005136C5" w:rsidRPr="00183B36" w14:paraId="11CFF770" w14:textId="77777777" w:rsidTr="00B819C8">
        <w:tc>
          <w:tcPr>
            <w:tcW w:w="2694" w:type="dxa"/>
            <w:vAlign w:val="center"/>
          </w:tcPr>
          <w:p w14:paraId="4824B583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543DB4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Dr Jakub M. Łukasiewicz, dr Rafał Łukasiewicz</w:t>
            </w:r>
          </w:p>
        </w:tc>
      </w:tr>
    </w:tbl>
    <w:p w14:paraId="72543D61" w14:textId="77777777" w:rsidR="0085747A" w:rsidRPr="00183B3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* </w:t>
      </w:r>
      <w:r w:rsidRPr="00183B36">
        <w:rPr>
          <w:rFonts w:ascii="Corbel" w:hAnsi="Corbel"/>
          <w:i/>
          <w:sz w:val="24"/>
          <w:szCs w:val="24"/>
        </w:rPr>
        <w:t>-</w:t>
      </w:r>
      <w:r w:rsidR="00B90885" w:rsidRPr="00183B3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83B36">
        <w:rPr>
          <w:rFonts w:ascii="Corbel" w:hAnsi="Corbel"/>
          <w:b w:val="0"/>
          <w:sz w:val="24"/>
          <w:szCs w:val="24"/>
        </w:rPr>
        <w:t>e,</w:t>
      </w:r>
      <w:r w:rsidRPr="00183B3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83B36">
        <w:rPr>
          <w:rFonts w:ascii="Corbel" w:hAnsi="Corbel"/>
          <w:b w:val="0"/>
          <w:i/>
          <w:sz w:val="24"/>
          <w:szCs w:val="24"/>
        </w:rPr>
        <w:t>w Jednostce</w:t>
      </w:r>
    </w:p>
    <w:p w14:paraId="24C3AD33" w14:textId="77777777" w:rsidR="00923D7D" w:rsidRPr="00183B3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1D833DB" w14:textId="77777777" w:rsidR="0085747A" w:rsidRPr="00183B3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>1.</w:t>
      </w:r>
      <w:r w:rsidR="00E22FBC" w:rsidRPr="00183B36">
        <w:rPr>
          <w:rFonts w:ascii="Corbel" w:hAnsi="Corbel"/>
          <w:sz w:val="24"/>
          <w:szCs w:val="24"/>
        </w:rPr>
        <w:t>1</w:t>
      </w:r>
      <w:r w:rsidRPr="00183B3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E4A001F" w14:textId="77777777" w:rsidR="00923D7D" w:rsidRPr="00183B3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0"/>
        <w:gridCol w:w="785"/>
        <w:gridCol w:w="851"/>
        <w:gridCol w:w="799"/>
        <w:gridCol w:w="820"/>
        <w:gridCol w:w="758"/>
        <w:gridCol w:w="946"/>
        <w:gridCol w:w="1185"/>
        <w:gridCol w:w="1527"/>
      </w:tblGrid>
      <w:tr w:rsidR="00015B8F" w:rsidRPr="00183B36" w14:paraId="344D180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7B81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Semestr</w:t>
            </w:r>
          </w:p>
          <w:p w14:paraId="32D5F754" w14:textId="77777777" w:rsidR="00015B8F" w:rsidRPr="00183B3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(</w:t>
            </w:r>
            <w:r w:rsidR="00363F78" w:rsidRPr="00183B3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E27D5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AF9CF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E5575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172D8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FC6BA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78397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036A2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CCB94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AC7BA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83B36">
              <w:rPr>
                <w:rFonts w:ascii="Corbel" w:hAnsi="Corbel"/>
                <w:b/>
                <w:szCs w:val="24"/>
              </w:rPr>
              <w:t>Liczba pkt</w:t>
            </w:r>
            <w:r w:rsidR="00B90885" w:rsidRPr="00183B36">
              <w:rPr>
                <w:rFonts w:ascii="Corbel" w:hAnsi="Corbel"/>
                <w:b/>
                <w:szCs w:val="24"/>
              </w:rPr>
              <w:t>.</w:t>
            </w:r>
            <w:r w:rsidRPr="00183B3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136C5" w:rsidRPr="00183B36" w14:paraId="0DC7CBAB" w14:textId="77777777" w:rsidTr="00C4479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1FF0" w14:textId="77777777" w:rsidR="005136C5" w:rsidRPr="00183B36" w:rsidRDefault="00627A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 i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F5E7AA" w14:textId="77777777" w:rsidR="005136C5" w:rsidRPr="00183B36" w:rsidRDefault="00627A19" w:rsidP="004B0E7F">
            <w:pPr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56EC6" w14:textId="77777777" w:rsidR="005136C5" w:rsidRPr="00183B36" w:rsidRDefault="00627A19" w:rsidP="004B0E7F">
            <w:pPr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79240" w14:textId="77777777" w:rsidR="005136C5" w:rsidRPr="00183B36" w:rsidRDefault="005136C5" w:rsidP="004B0E7F">
            <w:pPr>
              <w:jc w:val="righ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25F85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7229F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7F52B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5506F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B75B0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9FB9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1 ECTS praktyczne</w:t>
            </w:r>
          </w:p>
          <w:p w14:paraId="78A284A6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Razem ECTS </w:t>
            </w:r>
            <w:r w:rsidR="00627A19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5136C5" w:rsidRPr="00183B36" w14:paraId="0E00F20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203C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A71B7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9641A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22591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09A2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68383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01594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9233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D9AA6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2B043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550C6E9" w14:textId="77777777" w:rsidR="00923D7D" w:rsidRPr="00183B3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EBBB7A" w14:textId="77777777" w:rsidR="00923D7D" w:rsidRPr="00183B3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840132" w14:textId="77777777" w:rsidR="0085747A" w:rsidRPr="00183B3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>1.</w:t>
      </w:r>
      <w:r w:rsidR="00E22FBC" w:rsidRPr="00183B36">
        <w:rPr>
          <w:rFonts w:ascii="Corbel" w:hAnsi="Corbel"/>
          <w:smallCaps w:val="0"/>
          <w:szCs w:val="24"/>
        </w:rPr>
        <w:t>2</w:t>
      </w:r>
      <w:r w:rsidR="00F83B28" w:rsidRPr="00183B36">
        <w:rPr>
          <w:rFonts w:ascii="Corbel" w:hAnsi="Corbel"/>
          <w:smallCaps w:val="0"/>
          <w:szCs w:val="24"/>
        </w:rPr>
        <w:t>.</w:t>
      </w:r>
      <w:r w:rsidR="00F83B28" w:rsidRPr="00183B36">
        <w:rPr>
          <w:rFonts w:ascii="Corbel" w:hAnsi="Corbel"/>
          <w:smallCaps w:val="0"/>
          <w:szCs w:val="24"/>
        </w:rPr>
        <w:tab/>
      </w:r>
      <w:r w:rsidRPr="00183B36">
        <w:rPr>
          <w:rFonts w:ascii="Corbel" w:hAnsi="Corbel"/>
          <w:smallCaps w:val="0"/>
          <w:szCs w:val="24"/>
        </w:rPr>
        <w:t xml:space="preserve">Sposób realizacji zajęć  </w:t>
      </w:r>
    </w:p>
    <w:p w14:paraId="1F2EDF1D" w14:textId="77777777" w:rsidR="0085747A" w:rsidRPr="00183B36" w:rsidRDefault="005136C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eastAsia="MS Gothic" w:hAnsi="Corbel" w:cs="MS Gothic"/>
          <w:b w:val="0"/>
          <w:szCs w:val="24"/>
        </w:rPr>
        <w:t xml:space="preserve">X </w:t>
      </w:r>
      <w:r w:rsidR="0085747A" w:rsidRPr="00183B36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432306D" w14:textId="77777777" w:rsidR="0085747A" w:rsidRPr="00183B3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eastAsia="MS Gothic" w:hAnsi="MS Gothic" w:cs="MS Gothic"/>
          <w:b w:val="0"/>
          <w:szCs w:val="24"/>
        </w:rPr>
        <w:t>☐</w:t>
      </w:r>
      <w:r w:rsidRPr="00183B3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78BE14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210877" w14:textId="77777777" w:rsidR="005136C5" w:rsidRPr="00183B36" w:rsidRDefault="005136C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4E992B" w14:textId="77777777" w:rsidR="005136C5" w:rsidRPr="00183B36" w:rsidRDefault="005136C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56DB97" w14:textId="77777777" w:rsidR="005136C5" w:rsidRPr="00183B36" w:rsidRDefault="005136C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3308F1" w14:textId="77777777" w:rsidR="00E22FBC" w:rsidRPr="00183B3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1.3 </w:t>
      </w:r>
      <w:r w:rsidR="00F83B28" w:rsidRPr="00183B36">
        <w:rPr>
          <w:rFonts w:ascii="Corbel" w:hAnsi="Corbel"/>
          <w:smallCaps w:val="0"/>
          <w:szCs w:val="24"/>
        </w:rPr>
        <w:tab/>
      </w:r>
      <w:r w:rsidRPr="00183B36">
        <w:rPr>
          <w:rFonts w:ascii="Corbel" w:hAnsi="Corbel"/>
          <w:smallCaps w:val="0"/>
          <w:szCs w:val="24"/>
        </w:rPr>
        <w:t>For</w:t>
      </w:r>
      <w:r w:rsidR="00445970" w:rsidRPr="00183B36">
        <w:rPr>
          <w:rFonts w:ascii="Corbel" w:hAnsi="Corbel"/>
          <w:smallCaps w:val="0"/>
          <w:szCs w:val="24"/>
        </w:rPr>
        <w:t xml:space="preserve">ma zaliczenia przedmiotu </w:t>
      </w:r>
      <w:r w:rsidRPr="00183B36">
        <w:rPr>
          <w:rFonts w:ascii="Corbel" w:hAnsi="Corbel"/>
          <w:smallCaps w:val="0"/>
          <w:szCs w:val="24"/>
        </w:rPr>
        <w:t xml:space="preserve"> (z toku) </w:t>
      </w:r>
      <w:r w:rsidRPr="00183B3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EB04A1" w14:textId="77777777" w:rsidR="009C54AE" w:rsidRPr="00183B36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1D70B9" w14:textId="77777777" w:rsidR="005136C5" w:rsidRPr="00183B36" w:rsidRDefault="005136C5" w:rsidP="005136C5">
      <w:pPr>
        <w:spacing w:after="0" w:line="240" w:lineRule="auto"/>
        <w:jc w:val="both"/>
        <w:rPr>
          <w:rFonts w:ascii="Corbel" w:eastAsia="Cambria" w:hAnsi="Corbel"/>
          <w:sz w:val="24"/>
        </w:rPr>
      </w:pPr>
      <w:r w:rsidRPr="00183B36">
        <w:rPr>
          <w:rFonts w:ascii="Corbel" w:hAnsi="Corbel"/>
          <w:b/>
          <w:szCs w:val="24"/>
        </w:rPr>
        <w:tab/>
      </w:r>
      <w:r w:rsidRPr="00183B36">
        <w:rPr>
          <w:rFonts w:ascii="Corbel" w:eastAsia="Cambria" w:hAnsi="Corbel"/>
          <w:sz w:val="24"/>
        </w:rPr>
        <w:t xml:space="preserve">Zaliczenie z oceną w formie ustnej albo pisemnej (ćwiczenia) </w:t>
      </w:r>
    </w:p>
    <w:p w14:paraId="7D7A5A0C" w14:textId="77777777" w:rsidR="005136C5" w:rsidRPr="00183B36" w:rsidRDefault="005136C5" w:rsidP="005136C5">
      <w:pPr>
        <w:pStyle w:val="Punktygwne"/>
        <w:spacing w:before="0" w:after="0"/>
        <w:ind w:firstLine="708"/>
        <w:rPr>
          <w:rFonts w:ascii="Corbel" w:hAnsi="Corbel"/>
          <w:b w:val="0"/>
        </w:rPr>
      </w:pPr>
      <w:r w:rsidRPr="00183B36">
        <w:rPr>
          <w:rFonts w:ascii="Corbel" w:eastAsia="Cambria" w:hAnsi="Corbel"/>
          <w:b w:val="0"/>
          <w:smallCaps w:val="0"/>
        </w:rPr>
        <w:t xml:space="preserve">Egzamin ustny albo pisemny </w:t>
      </w:r>
    </w:p>
    <w:p w14:paraId="59DD6D54" w14:textId="77777777" w:rsidR="00E960BB" w:rsidRPr="00183B3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B809CE" w14:textId="77777777" w:rsidR="005136C5" w:rsidRPr="00183B36" w:rsidRDefault="005136C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5CF8F5" w14:textId="77777777" w:rsidR="00E960BB" w:rsidRPr="00183B3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3B3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83B36" w14:paraId="48FC9B34" w14:textId="77777777" w:rsidTr="00745302">
        <w:tc>
          <w:tcPr>
            <w:tcW w:w="9670" w:type="dxa"/>
          </w:tcPr>
          <w:p w14:paraId="2AC78FAB" w14:textId="77777777" w:rsidR="0085747A" w:rsidRPr="00183B36" w:rsidRDefault="00D520E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uzyskana w ramach przedmiotu „Wstęp do prawoznawstwa”</w:t>
            </w:r>
          </w:p>
          <w:p w14:paraId="44DF6398" w14:textId="77777777" w:rsidR="0085747A" w:rsidRPr="00183B36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DDB03B1" w14:textId="77777777" w:rsidR="00153C41" w:rsidRPr="00183B3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29630E" w14:textId="77777777" w:rsidR="0085747A" w:rsidRPr="00183B3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3B36">
        <w:rPr>
          <w:rFonts w:ascii="Corbel" w:hAnsi="Corbel"/>
          <w:szCs w:val="24"/>
        </w:rPr>
        <w:t>3.</w:t>
      </w:r>
      <w:r w:rsidR="00A84C85" w:rsidRPr="00183B36">
        <w:rPr>
          <w:rFonts w:ascii="Corbel" w:hAnsi="Corbel"/>
          <w:szCs w:val="24"/>
        </w:rPr>
        <w:t>cele, efekty uczenia się</w:t>
      </w:r>
      <w:r w:rsidR="0085747A" w:rsidRPr="00183B36">
        <w:rPr>
          <w:rFonts w:ascii="Corbel" w:hAnsi="Corbel"/>
          <w:szCs w:val="24"/>
        </w:rPr>
        <w:t xml:space="preserve"> , treści Programowe i stosowane metody Dydaktyczne</w:t>
      </w:r>
    </w:p>
    <w:p w14:paraId="2CCA1469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7DD197" w14:textId="77777777" w:rsidR="0085747A" w:rsidRPr="00183B3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3.1 </w:t>
      </w:r>
      <w:r w:rsidR="00C05F44" w:rsidRPr="00183B36">
        <w:rPr>
          <w:rFonts w:ascii="Corbel" w:hAnsi="Corbel"/>
          <w:sz w:val="24"/>
          <w:szCs w:val="24"/>
        </w:rPr>
        <w:t>Cele przedmiotu</w:t>
      </w:r>
    </w:p>
    <w:p w14:paraId="78DE78B3" w14:textId="77777777" w:rsidR="00F83B28" w:rsidRPr="00183B3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183B36" w14:paraId="2FEC4FFA" w14:textId="77777777" w:rsidTr="00923D7D">
        <w:tc>
          <w:tcPr>
            <w:tcW w:w="851" w:type="dxa"/>
            <w:vAlign w:val="center"/>
          </w:tcPr>
          <w:p w14:paraId="09C96BFC" w14:textId="77777777" w:rsidR="0085747A" w:rsidRPr="00183B3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4046E4" w14:textId="77777777" w:rsidR="00D520ED" w:rsidRPr="00183B36" w:rsidRDefault="00DC31FD" w:rsidP="00D520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 xml:space="preserve">Poznanie przez Studentów </w:t>
            </w:r>
            <w:r w:rsidR="00D520ED">
              <w:rPr>
                <w:rFonts w:ascii="Corbel" w:hAnsi="Corbel"/>
                <w:b w:val="0"/>
                <w:sz w:val="24"/>
                <w:szCs w:val="24"/>
              </w:rPr>
              <w:t xml:space="preserve">instytucji </w:t>
            </w:r>
            <w:r w:rsidR="0098187B">
              <w:rPr>
                <w:rFonts w:ascii="Corbel" w:hAnsi="Corbel"/>
                <w:b w:val="0"/>
                <w:sz w:val="24"/>
                <w:szCs w:val="24"/>
              </w:rPr>
              <w:t xml:space="preserve">prawnych </w:t>
            </w:r>
            <w:r w:rsidR="00D520ED">
              <w:rPr>
                <w:rFonts w:ascii="Corbel" w:hAnsi="Corbel"/>
                <w:b w:val="0"/>
                <w:sz w:val="24"/>
                <w:szCs w:val="24"/>
              </w:rPr>
              <w:t>uregulowanych w Księdze I Kodeksu Cywilnego (Część ogólna prawa cywilnego) oraz Księdze II Kodeksu Cywilnego (Własność i inne prawa rzeczowe).</w:t>
            </w:r>
          </w:p>
        </w:tc>
      </w:tr>
      <w:tr w:rsidR="0085747A" w:rsidRPr="00183B36" w14:paraId="0F4D0310" w14:textId="77777777" w:rsidTr="00923D7D">
        <w:tc>
          <w:tcPr>
            <w:tcW w:w="851" w:type="dxa"/>
            <w:vAlign w:val="center"/>
          </w:tcPr>
          <w:p w14:paraId="17C4F7AC" w14:textId="77777777" w:rsidR="0085747A" w:rsidRPr="00183B36" w:rsidRDefault="00DC31F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5E50C1" w14:textId="77777777" w:rsidR="0085747A" w:rsidRPr="00183B36" w:rsidRDefault="00DC31FD" w:rsidP="009818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 xml:space="preserve">Poznanie przez Studentów instytucji prawa </w:t>
            </w:r>
            <w:r w:rsidR="0098187B">
              <w:rPr>
                <w:rFonts w:ascii="Corbel" w:hAnsi="Corbel"/>
                <w:b w:val="0"/>
                <w:sz w:val="24"/>
                <w:szCs w:val="24"/>
              </w:rPr>
              <w:t xml:space="preserve">cywilnego </w:t>
            </w:r>
            <w:r w:rsidRPr="00183B36">
              <w:rPr>
                <w:rFonts w:ascii="Corbel" w:hAnsi="Corbel"/>
                <w:b w:val="0"/>
                <w:sz w:val="24"/>
                <w:szCs w:val="24"/>
              </w:rPr>
              <w:t xml:space="preserve">w ujęciu praktycznym przez prezentowanie w jaki sposób </w:t>
            </w:r>
            <w:r w:rsidR="0098187B">
              <w:rPr>
                <w:rFonts w:ascii="Corbel" w:hAnsi="Corbel"/>
                <w:b w:val="0"/>
                <w:sz w:val="24"/>
                <w:szCs w:val="24"/>
              </w:rPr>
              <w:t>są one stosowane (orzecznictwo sądów, prezentacja pism procesowych oraz aktów stanu cywilnego oraz innych dokumentów)</w:t>
            </w:r>
          </w:p>
        </w:tc>
      </w:tr>
      <w:tr w:rsidR="0085747A" w:rsidRPr="00183B36" w14:paraId="21AB0D53" w14:textId="77777777" w:rsidTr="00923D7D">
        <w:tc>
          <w:tcPr>
            <w:tcW w:w="851" w:type="dxa"/>
            <w:vAlign w:val="center"/>
          </w:tcPr>
          <w:p w14:paraId="187B3589" w14:textId="77777777" w:rsidR="0085747A" w:rsidRPr="00183B3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C31FD" w:rsidRPr="00183B3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9C18F80" w14:textId="77777777"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Umiejętność praktycznego wykorzystania posiadanej wiedzy przez rozwiązywanie kazusów i sporządznie pism procesowych.</w:t>
            </w:r>
          </w:p>
        </w:tc>
      </w:tr>
    </w:tbl>
    <w:p w14:paraId="3A2AEB3D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8F64F2" w14:textId="77777777" w:rsidR="001D7B54" w:rsidRPr="00183B3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 xml:space="preserve">3.2 </w:t>
      </w:r>
      <w:r w:rsidR="001D7B54" w:rsidRPr="00183B36">
        <w:rPr>
          <w:rFonts w:ascii="Corbel" w:hAnsi="Corbel"/>
          <w:b/>
          <w:sz w:val="24"/>
          <w:szCs w:val="24"/>
        </w:rPr>
        <w:t xml:space="preserve">Efekty </w:t>
      </w:r>
      <w:r w:rsidR="00C05F44" w:rsidRPr="00183B3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83B36">
        <w:rPr>
          <w:rFonts w:ascii="Corbel" w:hAnsi="Corbel"/>
          <w:b/>
          <w:sz w:val="24"/>
          <w:szCs w:val="24"/>
        </w:rPr>
        <w:t>dla przedmiotu</w:t>
      </w:r>
    </w:p>
    <w:p w14:paraId="67204CF6" w14:textId="77777777" w:rsidR="001D7B54" w:rsidRPr="00183B3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"/>
        <w:gridCol w:w="6945"/>
        <w:gridCol w:w="1603"/>
      </w:tblGrid>
      <w:tr w:rsidR="0085747A" w:rsidRPr="00183B36" w14:paraId="59B8C216" w14:textId="77777777" w:rsidTr="00C96B13">
        <w:tc>
          <w:tcPr>
            <w:tcW w:w="972" w:type="dxa"/>
            <w:vAlign w:val="center"/>
          </w:tcPr>
          <w:p w14:paraId="5D356A48" w14:textId="77777777" w:rsidR="0085747A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83B3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83B3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7171" w:type="dxa"/>
            <w:vAlign w:val="center"/>
          </w:tcPr>
          <w:p w14:paraId="653B4217" w14:textId="77777777" w:rsidR="0085747A" w:rsidRPr="00183B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603" w:type="dxa"/>
            <w:vAlign w:val="center"/>
          </w:tcPr>
          <w:p w14:paraId="2D6368D0" w14:textId="77777777" w:rsidR="0085747A" w:rsidRPr="00183B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83B3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428FE" w:rsidRPr="00183B36" w14:paraId="354ED9DF" w14:textId="77777777" w:rsidTr="00C96B13">
        <w:tc>
          <w:tcPr>
            <w:tcW w:w="972" w:type="dxa"/>
          </w:tcPr>
          <w:p w14:paraId="1FFAAD9F" w14:textId="77777777" w:rsidR="006428FE" w:rsidRPr="006558C6" w:rsidRDefault="006428FE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558C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7171" w:type="dxa"/>
          </w:tcPr>
          <w:p w14:paraId="6EE36841" w14:textId="77777777" w:rsidR="006428FE" w:rsidRPr="006558C6" w:rsidRDefault="0053557E" w:rsidP="00535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 xml:space="preserve">student posiada </w:t>
            </w:r>
            <w:r w:rsidR="006428FE"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 xml:space="preserve">wiedzę </w:t>
            </w:r>
            <w:r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>z zakresu prawoznawstwa, potrafi wymienići zdefiniować</w:t>
            </w:r>
            <w:r w:rsidRPr="006558C6">
              <w:rPr>
                <w:rFonts w:ascii="Corbel" w:hAnsi="Corbel"/>
                <w:color w:val="000000"/>
                <w:spacing w:val="-7"/>
                <w:szCs w:val="24"/>
              </w:rPr>
              <w:t xml:space="preserve"> gałęzie prawa, kompleksowe regulacje prawne, dyscypliny naukowe i dydaktyczne.</w:t>
            </w:r>
            <w:r w:rsidR="00434A7D" w:rsidRPr="006558C6">
              <w:rPr>
                <w:rFonts w:ascii="Corbel" w:hAnsi="Corbel"/>
                <w:color w:val="000000"/>
                <w:spacing w:val="-7"/>
                <w:szCs w:val="24"/>
              </w:rPr>
              <w:t xml:space="preserve"> dostrzega relacje prawa cywilnego z innymi gałęziami prawa.</w:t>
            </w:r>
            <w:r w:rsidRPr="006558C6">
              <w:rPr>
                <w:rFonts w:ascii="Corbel" w:hAnsi="Corbel"/>
                <w:color w:val="000000"/>
                <w:spacing w:val="-7"/>
                <w:szCs w:val="24"/>
              </w:rPr>
              <w:t xml:space="preserve"> </w:t>
            </w:r>
            <w:r w:rsidR="00434A7D" w:rsidRPr="006558C6">
              <w:rPr>
                <w:rFonts w:ascii="Corbel" w:hAnsi="Corbel"/>
                <w:color w:val="000000"/>
                <w:spacing w:val="-7"/>
                <w:szCs w:val="24"/>
              </w:rPr>
              <w:t>student zna genezę prawa cywilnego w polsce.</w:t>
            </w:r>
          </w:p>
        </w:tc>
        <w:tc>
          <w:tcPr>
            <w:tcW w:w="1603" w:type="dxa"/>
          </w:tcPr>
          <w:p w14:paraId="252367FF" w14:textId="77777777" w:rsidR="006428FE" w:rsidRPr="006558C6" w:rsidRDefault="006428FE" w:rsidP="0053557E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K_W01</w:t>
            </w:r>
          </w:p>
          <w:p w14:paraId="5A596825" w14:textId="77777777" w:rsidR="00434A7D" w:rsidRPr="006558C6" w:rsidRDefault="00434A7D" w:rsidP="0053557E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K_W02</w:t>
            </w:r>
          </w:p>
          <w:p w14:paraId="32FD2A5C" w14:textId="77777777" w:rsidR="00190B82" w:rsidRPr="006558C6" w:rsidRDefault="00190B82" w:rsidP="00535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K_W10</w:t>
            </w:r>
          </w:p>
        </w:tc>
      </w:tr>
      <w:tr w:rsidR="006428FE" w:rsidRPr="00183B36" w14:paraId="065B8F50" w14:textId="77777777" w:rsidTr="00C96B13">
        <w:tc>
          <w:tcPr>
            <w:tcW w:w="972" w:type="dxa"/>
          </w:tcPr>
          <w:p w14:paraId="2D0920AC" w14:textId="77777777" w:rsidR="006428FE" w:rsidRPr="006558C6" w:rsidRDefault="006428FE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7171" w:type="dxa"/>
          </w:tcPr>
          <w:p w14:paraId="52372619" w14:textId="77777777" w:rsidR="006428FE" w:rsidRPr="006558C6" w:rsidRDefault="00434A7D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 xml:space="preserve">student </w:t>
            </w:r>
            <w:r w:rsidR="00190B82"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>dostrzega relacje polskiego prawa cywilnego oraz międzynarodowych konwencji i orzecznictwa europejskiego trybunału praw człowieka.</w:t>
            </w:r>
          </w:p>
        </w:tc>
        <w:tc>
          <w:tcPr>
            <w:tcW w:w="1603" w:type="dxa"/>
          </w:tcPr>
          <w:p w14:paraId="28BD6F17" w14:textId="77777777" w:rsidR="006428FE" w:rsidRPr="006558C6" w:rsidRDefault="006428FE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K_W03</w:t>
            </w:r>
          </w:p>
        </w:tc>
      </w:tr>
      <w:tr w:rsidR="006428FE" w:rsidRPr="00183B36" w14:paraId="43FE5CA8" w14:textId="77777777" w:rsidTr="00C96B13">
        <w:tc>
          <w:tcPr>
            <w:tcW w:w="972" w:type="dxa"/>
          </w:tcPr>
          <w:p w14:paraId="0195AE42" w14:textId="77777777" w:rsidR="006428FE" w:rsidRPr="006558C6" w:rsidRDefault="006428FE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171" w:type="dxa"/>
          </w:tcPr>
          <w:p w14:paraId="664AC44F" w14:textId="77777777" w:rsidR="006428FE" w:rsidRPr="006558C6" w:rsidRDefault="00190B82" w:rsidP="00190B82">
            <w:pPr>
              <w:pStyle w:val="Punktygwne"/>
              <w:tabs>
                <w:tab w:val="left" w:pos="1765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>student ma wiedzę dotyczącą stanowienia i stosowania prawa cy</w:t>
            </w:r>
            <w:r w:rsidR="007A5EE9"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>wilnego oraz zna i rozumie metody badawcze niezbędne dla prowadzenia badań z zakresu prawa cywilnego. rozpoznaje także współczesne, fundamentalne dylematy, przed którymi stoi prawo cywilne.</w:t>
            </w:r>
          </w:p>
        </w:tc>
        <w:tc>
          <w:tcPr>
            <w:tcW w:w="1603" w:type="dxa"/>
          </w:tcPr>
          <w:p w14:paraId="5D59FC97" w14:textId="77777777" w:rsidR="0053557E" w:rsidRPr="006558C6" w:rsidRDefault="0053557E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K_W04</w:t>
            </w:r>
          </w:p>
          <w:p w14:paraId="603C15C1" w14:textId="77777777" w:rsidR="00190B82" w:rsidRPr="006558C6" w:rsidRDefault="00190B82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K_W05</w:t>
            </w:r>
          </w:p>
          <w:p w14:paraId="7C1B7257" w14:textId="77777777" w:rsidR="007A5EE9" w:rsidRPr="006558C6" w:rsidRDefault="007A5EE9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K_W12</w:t>
            </w:r>
          </w:p>
        </w:tc>
      </w:tr>
      <w:tr w:rsidR="006428FE" w:rsidRPr="00183B36" w14:paraId="1C80FC3D" w14:textId="77777777" w:rsidTr="00C96B13">
        <w:tc>
          <w:tcPr>
            <w:tcW w:w="972" w:type="dxa"/>
          </w:tcPr>
          <w:p w14:paraId="103565FC" w14:textId="77777777" w:rsidR="006428FE" w:rsidRPr="006558C6" w:rsidRDefault="006428FE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7171" w:type="dxa"/>
          </w:tcPr>
          <w:p w14:paraId="6B963CED" w14:textId="77777777" w:rsidR="006428FE" w:rsidRPr="006558C6" w:rsidRDefault="00190B82" w:rsidP="00190B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>student potrafi posługiwać się językiem prawnym i prawniczym z zakresu prawa cywilnego oraz dostrzega różnice między nimi.</w:t>
            </w:r>
          </w:p>
        </w:tc>
        <w:tc>
          <w:tcPr>
            <w:tcW w:w="1603" w:type="dxa"/>
          </w:tcPr>
          <w:p w14:paraId="7DAC3BC4" w14:textId="77777777" w:rsidR="006428FE" w:rsidRPr="006558C6" w:rsidRDefault="006428FE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K_W06</w:t>
            </w:r>
          </w:p>
          <w:p w14:paraId="537DCF27" w14:textId="77777777" w:rsidR="00190B82" w:rsidRPr="006558C6" w:rsidRDefault="00190B82" w:rsidP="00190B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428FE" w:rsidRPr="00183B36" w14:paraId="7BD11035" w14:textId="77777777" w:rsidTr="00C96B13">
        <w:tc>
          <w:tcPr>
            <w:tcW w:w="972" w:type="dxa"/>
          </w:tcPr>
          <w:p w14:paraId="1B59674F" w14:textId="77777777" w:rsidR="006428FE" w:rsidRPr="006558C6" w:rsidRDefault="006428FE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7171" w:type="dxa"/>
          </w:tcPr>
          <w:p w14:paraId="4FDD0F8D" w14:textId="77777777" w:rsidR="006428FE" w:rsidRPr="006558C6" w:rsidRDefault="00190B82" w:rsidP="00190B82">
            <w:pPr>
              <w:pStyle w:val="Punktygwne"/>
              <w:spacing w:before="0" w:after="0"/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 xml:space="preserve">student potrafi umiejscowić prawo cywilne w systemie demokratycznego państwa prawa. dostrzega rolę struktur i systemu prawa, jak również rolę władzy ustawodawczej, wykonawczej i sądowniczej. </w:t>
            </w:r>
            <w:r w:rsidR="007A5EE9"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>ma pogłebionąwiedzę o roli zasad i norm etycznych oraz etyki zawodowej.</w:t>
            </w:r>
          </w:p>
        </w:tc>
        <w:tc>
          <w:tcPr>
            <w:tcW w:w="1603" w:type="dxa"/>
          </w:tcPr>
          <w:p w14:paraId="6EAA637F" w14:textId="77777777" w:rsidR="00190B82" w:rsidRPr="006558C6" w:rsidRDefault="00190B82" w:rsidP="00190B82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K_W07</w:t>
            </w:r>
          </w:p>
          <w:p w14:paraId="19B7DFB9" w14:textId="77777777" w:rsidR="00190B82" w:rsidRPr="006558C6" w:rsidRDefault="00190B82" w:rsidP="00190B82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K_W08</w:t>
            </w:r>
          </w:p>
          <w:p w14:paraId="3E0E74EE" w14:textId="77777777" w:rsidR="007A5EE9" w:rsidRPr="006558C6" w:rsidRDefault="007A5EE9" w:rsidP="00190B82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K_W09</w:t>
            </w:r>
          </w:p>
          <w:p w14:paraId="4BA89531" w14:textId="77777777" w:rsidR="00190B82" w:rsidRPr="006558C6" w:rsidRDefault="00190B82" w:rsidP="00190B82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</w:p>
          <w:p w14:paraId="1D7064A0" w14:textId="77777777" w:rsidR="006428FE" w:rsidRPr="006558C6" w:rsidRDefault="006428FE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428FE" w:rsidRPr="00183B36" w14:paraId="38A60A45" w14:textId="77777777" w:rsidTr="00C96B13">
        <w:tc>
          <w:tcPr>
            <w:tcW w:w="972" w:type="dxa"/>
          </w:tcPr>
          <w:p w14:paraId="1E67C967" w14:textId="77777777" w:rsidR="006428FE" w:rsidRPr="006558C6" w:rsidRDefault="006428FE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7171" w:type="dxa"/>
          </w:tcPr>
          <w:p w14:paraId="0EA6298C" w14:textId="77777777" w:rsidR="006428FE" w:rsidRPr="006558C6" w:rsidRDefault="00190B82" w:rsidP="004B0E7F">
            <w:pPr>
              <w:pStyle w:val="Punktygwne"/>
              <w:spacing w:before="0" w:after="0"/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>student zna i rozumie podstawowe pojęcia i zasady z zakresu prawa własności intelektualnej.</w:t>
            </w:r>
            <w:r w:rsidR="007A5EE9"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 xml:space="preserve"> zna zasady tworzenia i rozwoju form przedsiębiorczości oraz form indywidualnego rozwoju zawodowego. rozpoznaje różnice między osobami fizycznymi, osobami prawnymi oraz tzw. ułomnymi osobami prawnymi. rozumie konswekwencje prowadzenia działaności gospodarczej w różnych formach. </w:t>
            </w:r>
          </w:p>
        </w:tc>
        <w:tc>
          <w:tcPr>
            <w:tcW w:w="1603" w:type="dxa"/>
          </w:tcPr>
          <w:p w14:paraId="17948B05" w14:textId="77777777" w:rsidR="00190B82" w:rsidRPr="006558C6" w:rsidRDefault="00190B82" w:rsidP="00190B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K_W11, K_W13</w:t>
            </w:r>
          </w:p>
        </w:tc>
      </w:tr>
      <w:tr w:rsidR="006428FE" w:rsidRPr="00183B36" w14:paraId="64388101" w14:textId="77777777" w:rsidTr="00C96B13">
        <w:tc>
          <w:tcPr>
            <w:tcW w:w="972" w:type="dxa"/>
          </w:tcPr>
          <w:p w14:paraId="54E4CF88" w14:textId="77777777" w:rsidR="006428FE" w:rsidRPr="006558C6" w:rsidRDefault="006428FE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7171" w:type="dxa"/>
          </w:tcPr>
          <w:p w14:paraId="68FA85C5" w14:textId="77777777" w:rsidR="006428FE" w:rsidRPr="006558C6" w:rsidRDefault="00203F7A" w:rsidP="004B0E7F">
            <w:pPr>
              <w:pStyle w:val="Punktygwne"/>
              <w:spacing w:before="0" w:after="0"/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</w:pPr>
            <w:r w:rsidRPr="006558C6">
              <w:rPr>
                <w:rFonts w:ascii="Corbel" w:hAnsi="Corbel"/>
                <w:szCs w:val="24"/>
              </w:rPr>
              <w:t xml:space="preserve">potrafi prawidłowo interpretować i wyjaśniać znaczenie norm i stosunków prawnych z zakresu prawa cywilnego, jak również dostrzega relacje między systemem prawnym a innymi systemami normatywnymi. potrafi analizować przyczyny i przebieg procesu stanowienia i stosowania prawa cywilnego. </w:t>
            </w:r>
          </w:p>
        </w:tc>
        <w:tc>
          <w:tcPr>
            <w:tcW w:w="1603" w:type="dxa"/>
          </w:tcPr>
          <w:p w14:paraId="6DEACFF3" w14:textId="77777777" w:rsidR="00203F7A" w:rsidRPr="006558C6" w:rsidRDefault="00203F7A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428FE" w:rsidRPr="00183B36" w14:paraId="7557B709" w14:textId="77777777" w:rsidTr="00C96B13">
        <w:tc>
          <w:tcPr>
            <w:tcW w:w="972" w:type="dxa"/>
          </w:tcPr>
          <w:p w14:paraId="66B9FA92" w14:textId="77777777" w:rsidR="006428FE" w:rsidRPr="006558C6" w:rsidRDefault="006428FE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7171" w:type="dxa"/>
          </w:tcPr>
          <w:p w14:paraId="07CEB2DF" w14:textId="77777777" w:rsidR="006428FE" w:rsidRPr="006558C6" w:rsidRDefault="00203F7A" w:rsidP="004B0E7F">
            <w:pPr>
              <w:pStyle w:val="Punktygwne"/>
              <w:spacing w:before="0" w:after="0"/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 xml:space="preserve">student posiada umiejętność rozwiązywania konkretnych problemów prawnych z zakresu prawa cywilnego. potrafi formułować własne opinie w odniesieniu do poznanych instytucji oraz zajmować własne stanowisko w zakresie funkcjonowania system prawa cywilnego. </w:t>
            </w:r>
            <w:r w:rsidR="00D86F4B"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>ponadto potrafi analizować teksty aktów normatywnych oraz dokonywać ich wykładni</w:t>
            </w:r>
          </w:p>
        </w:tc>
        <w:tc>
          <w:tcPr>
            <w:tcW w:w="1603" w:type="dxa"/>
          </w:tcPr>
          <w:p w14:paraId="1FB0C3D8" w14:textId="77777777" w:rsidR="00203F7A" w:rsidRPr="006558C6" w:rsidRDefault="00203F7A" w:rsidP="00203F7A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K_U05</w:t>
            </w:r>
          </w:p>
          <w:p w14:paraId="5B55FD19" w14:textId="77777777" w:rsidR="00203F7A" w:rsidRPr="006558C6" w:rsidRDefault="00203F7A" w:rsidP="00203F7A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K_U06</w:t>
            </w:r>
          </w:p>
          <w:p w14:paraId="0CDB9ACD" w14:textId="77777777" w:rsidR="00203F7A" w:rsidRPr="006558C6" w:rsidRDefault="00203F7A" w:rsidP="00203F7A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K_U07</w:t>
            </w:r>
          </w:p>
          <w:p w14:paraId="5FCE6178" w14:textId="77777777" w:rsidR="00203F7A" w:rsidRPr="006558C6" w:rsidRDefault="00203F7A" w:rsidP="00203F7A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K_U08</w:t>
            </w:r>
          </w:p>
          <w:p w14:paraId="0B7E1EE0" w14:textId="77777777" w:rsidR="005D1E7B" w:rsidRPr="006558C6" w:rsidRDefault="005D1E7B" w:rsidP="00203F7A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K_U11</w:t>
            </w:r>
          </w:p>
          <w:p w14:paraId="00732888" w14:textId="77777777" w:rsidR="00203F7A" w:rsidRPr="006558C6" w:rsidRDefault="00203F7A" w:rsidP="00203F7A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</w:p>
          <w:p w14:paraId="5CE6A2E0" w14:textId="77777777" w:rsidR="00203F7A" w:rsidRPr="006558C6" w:rsidRDefault="00203F7A" w:rsidP="00203F7A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</w:p>
          <w:p w14:paraId="1703516E" w14:textId="77777777" w:rsidR="006428FE" w:rsidRPr="006558C6" w:rsidRDefault="006428FE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428FE" w:rsidRPr="00183B36" w14:paraId="0E2217C1" w14:textId="77777777" w:rsidTr="00C96B13">
        <w:tc>
          <w:tcPr>
            <w:tcW w:w="972" w:type="dxa"/>
          </w:tcPr>
          <w:p w14:paraId="4115B873" w14:textId="77777777" w:rsidR="006428FE" w:rsidRPr="006558C6" w:rsidRDefault="006428FE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7171" w:type="dxa"/>
          </w:tcPr>
          <w:p w14:paraId="7951E812" w14:textId="77777777" w:rsidR="006428FE" w:rsidRPr="006558C6" w:rsidRDefault="005D1E7B" w:rsidP="004B0E7F">
            <w:pPr>
              <w:pStyle w:val="Punktygwne"/>
              <w:spacing w:before="0" w:after="0"/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 xml:space="preserve">student </w:t>
            </w:r>
            <w:r w:rsidR="006428FE"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>stosuje zdobytą wiedzę do rozwiązywania konkretnych problemów prawnych występujących w praktyce obrotu cywilnoprawnego</w:t>
            </w:r>
            <w:r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>. rozwiązuje kazusy. potrafi przygotować proste pisma procesowe z zakresu części ogólnej prawa cywilnego oraz prawa rzeczowego. potrafi zaprezentować swoje prace zarówno w formie pisemnej, jak i ustnej.</w:t>
            </w:r>
          </w:p>
        </w:tc>
        <w:tc>
          <w:tcPr>
            <w:tcW w:w="1603" w:type="dxa"/>
          </w:tcPr>
          <w:p w14:paraId="5640E1A4" w14:textId="77777777" w:rsidR="005D1E7B" w:rsidRPr="006558C6" w:rsidRDefault="005D1E7B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K_U09</w:t>
            </w:r>
          </w:p>
          <w:p w14:paraId="121D2806" w14:textId="77777777" w:rsidR="006428FE" w:rsidRPr="006558C6" w:rsidRDefault="005D1E7B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K_U10</w:t>
            </w:r>
            <w:r w:rsidR="006428FE" w:rsidRPr="006558C6">
              <w:rPr>
                <w:rFonts w:ascii="Corbel" w:eastAsia="Times New Roman" w:hAnsi="Corbel"/>
                <w:szCs w:val="24"/>
                <w:lang w:eastAsia="pl-PL"/>
              </w:rPr>
              <w:t xml:space="preserve">  </w:t>
            </w:r>
          </w:p>
          <w:p w14:paraId="039520AF" w14:textId="77777777" w:rsidR="005D1E7B" w:rsidRPr="006558C6" w:rsidRDefault="005D1E7B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K_U11</w:t>
            </w:r>
          </w:p>
          <w:p w14:paraId="0B139D63" w14:textId="77777777" w:rsidR="005D1E7B" w:rsidRPr="006558C6" w:rsidRDefault="005D1E7B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K_U12</w:t>
            </w:r>
          </w:p>
          <w:p w14:paraId="0A89A134" w14:textId="77777777" w:rsidR="005D1E7B" w:rsidRPr="006558C6" w:rsidRDefault="005D1E7B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K_U13</w:t>
            </w:r>
          </w:p>
          <w:p w14:paraId="5CFA113E" w14:textId="77777777" w:rsidR="005D1E7B" w:rsidRPr="006558C6" w:rsidRDefault="005D1E7B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K_U16</w:t>
            </w:r>
          </w:p>
          <w:p w14:paraId="00747110" w14:textId="77777777" w:rsidR="005D1E7B" w:rsidRPr="006558C6" w:rsidRDefault="005D1E7B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K_U17</w:t>
            </w:r>
          </w:p>
        </w:tc>
      </w:tr>
      <w:tr w:rsidR="006428FE" w:rsidRPr="00183B36" w14:paraId="5F340FAD" w14:textId="77777777" w:rsidTr="00C96B13">
        <w:tc>
          <w:tcPr>
            <w:tcW w:w="972" w:type="dxa"/>
          </w:tcPr>
          <w:p w14:paraId="4CF60FA5" w14:textId="77777777" w:rsidR="006428FE" w:rsidRPr="006558C6" w:rsidRDefault="006428FE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7171" w:type="dxa"/>
          </w:tcPr>
          <w:p w14:paraId="16C30BB1" w14:textId="77777777" w:rsidR="006428FE" w:rsidRPr="006558C6" w:rsidRDefault="005D1E7B" w:rsidP="004B0E7F">
            <w:pPr>
              <w:pStyle w:val="Punktygwne"/>
              <w:spacing w:before="0" w:after="0"/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>student potrafi samodzielnie planować i realizować własne uczenie się przez całe życie. wie w jaki sposób poszukiwać źródeł rpawa cywilnego, poglądów doktryny oraz orzecznictwa.</w:t>
            </w:r>
          </w:p>
        </w:tc>
        <w:tc>
          <w:tcPr>
            <w:tcW w:w="1603" w:type="dxa"/>
          </w:tcPr>
          <w:p w14:paraId="53A43FE5" w14:textId="77777777" w:rsidR="006428FE" w:rsidRPr="006558C6" w:rsidRDefault="006428FE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K_U</w:t>
            </w:r>
            <w:r w:rsidR="005D1E7B" w:rsidRPr="006558C6">
              <w:rPr>
                <w:rFonts w:ascii="Corbel" w:eastAsia="Times New Roman" w:hAnsi="Corbel"/>
                <w:szCs w:val="24"/>
                <w:lang w:eastAsia="pl-PL"/>
              </w:rPr>
              <w:t>15</w:t>
            </w:r>
          </w:p>
        </w:tc>
      </w:tr>
      <w:tr w:rsidR="005D1E7B" w:rsidRPr="00183B36" w14:paraId="048BBAA2" w14:textId="77777777" w:rsidTr="00C96B13">
        <w:tc>
          <w:tcPr>
            <w:tcW w:w="972" w:type="dxa"/>
          </w:tcPr>
          <w:p w14:paraId="6B4A57BB" w14:textId="77777777" w:rsidR="005D1E7B" w:rsidRPr="006558C6" w:rsidRDefault="005D1E7B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7171" w:type="dxa"/>
          </w:tcPr>
          <w:p w14:paraId="1E1492C1" w14:textId="77777777" w:rsidR="005D1E7B" w:rsidRPr="006558C6" w:rsidRDefault="006558C6" w:rsidP="004B0E7F">
            <w:pPr>
              <w:pStyle w:val="Punktygwne"/>
              <w:spacing w:before="0" w:after="0"/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</w:pPr>
            <w:r w:rsidRPr="006558C6">
              <w:rPr>
                <w:rFonts w:ascii="Corbel" w:hAnsi="Corbel"/>
                <w:szCs w:val="24"/>
              </w:rPr>
              <w:t xml:space="preserve">student </w:t>
            </w:r>
            <w:r w:rsidR="0053038B" w:rsidRPr="006558C6">
              <w:rPr>
                <w:rFonts w:ascii="Corbel" w:hAnsi="Corbel"/>
                <w:szCs w:val="24"/>
              </w:rPr>
              <w:t>ma świadomość zmienności systemu norm prawnych która prowadzi do konieczności ciągłego uzupełniania i doskonalenia zarówno zdobytej wiedzy jak i umiejętności w zakresie prawa cywilnego. śledzi nowelizacje kodeksu cywilnego oraz orzecznictwo w tym zakresie.</w:t>
            </w:r>
          </w:p>
        </w:tc>
        <w:tc>
          <w:tcPr>
            <w:tcW w:w="1603" w:type="dxa"/>
          </w:tcPr>
          <w:p w14:paraId="164EA64C" w14:textId="77777777" w:rsidR="005D1E7B" w:rsidRPr="006558C6" w:rsidRDefault="0053038B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K_K01</w:t>
            </w:r>
          </w:p>
          <w:p w14:paraId="624E5D37" w14:textId="77777777" w:rsidR="005D1E7B" w:rsidRPr="006558C6" w:rsidRDefault="005D1E7B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</w:p>
          <w:p w14:paraId="735AFC3E" w14:textId="77777777" w:rsidR="005D1E7B" w:rsidRPr="006558C6" w:rsidRDefault="005D1E7B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D1E7B" w:rsidRPr="00183B36" w14:paraId="5B2C7E65" w14:textId="77777777" w:rsidTr="00C96B13">
        <w:tc>
          <w:tcPr>
            <w:tcW w:w="972" w:type="dxa"/>
          </w:tcPr>
          <w:p w14:paraId="7F837FBC" w14:textId="77777777" w:rsidR="005D1E7B" w:rsidRPr="006558C6" w:rsidRDefault="005D1E7B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7171" w:type="dxa"/>
          </w:tcPr>
          <w:p w14:paraId="72C859E9" w14:textId="77777777" w:rsidR="005D1E7B" w:rsidRPr="006558C6" w:rsidRDefault="006558C6" w:rsidP="004B0E7F">
            <w:pPr>
              <w:pStyle w:val="Punktygwne"/>
              <w:spacing w:before="0" w:after="0"/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>student jest świadomy społecznego znaczenia zawodu prawnika. rozumie na czym polega rola pełnomocnika w sprawach cywilnych oraz zasady etyczne, które go obowiązują. równocześnie szanuje różne poglądy i postawy życiowe. dostrzega wagę kształtowania społecznej świadomości prawnej.</w:t>
            </w:r>
          </w:p>
        </w:tc>
        <w:tc>
          <w:tcPr>
            <w:tcW w:w="1603" w:type="dxa"/>
          </w:tcPr>
          <w:p w14:paraId="0B2E4159" w14:textId="77777777" w:rsidR="005D1E7B" w:rsidRPr="006558C6" w:rsidRDefault="005D1E7B" w:rsidP="006558C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</w:t>
            </w:r>
            <w:r w:rsidR="006558C6" w:rsidRPr="006558C6">
              <w:rPr>
                <w:rFonts w:ascii="Corbel" w:eastAsia="Times New Roman" w:hAnsi="Corbel"/>
                <w:szCs w:val="24"/>
                <w:lang w:eastAsia="pl-PL"/>
              </w:rPr>
              <w:t>K04</w:t>
            </w:r>
          </w:p>
          <w:p w14:paraId="088DB6FF" w14:textId="77777777" w:rsidR="006558C6" w:rsidRPr="006558C6" w:rsidRDefault="006558C6" w:rsidP="006558C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K_K05</w:t>
            </w:r>
          </w:p>
          <w:p w14:paraId="3FB208F0" w14:textId="77777777" w:rsidR="006558C6" w:rsidRPr="006558C6" w:rsidRDefault="006558C6" w:rsidP="006558C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K_K06</w:t>
            </w:r>
          </w:p>
          <w:p w14:paraId="2C0DB0C9" w14:textId="77777777" w:rsidR="006558C6" w:rsidRPr="006558C6" w:rsidRDefault="006558C6" w:rsidP="006558C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K_K10</w:t>
            </w:r>
          </w:p>
          <w:p w14:paraId="2443E171" w14:textId="77777777" w:rsidR="006558C6" w:rsidRPr="006558C6" w:rsidRDefault="006558C6" w:rsidP="006558C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</w:tr>
      <w:tr w:rsidR="005D1E7B" w:rsidRPr="00183B36" w14:paraId="6B4E4C37" w14:textId="77777777" w:rsidTr="00C96B13">
        <w:tc>
          <w:tcPr>
            <w:tcW w:w="972" w:type="dxa"/>
          </w:tcPr>
          <w:p w14:paraId="54F9DA6E" w14:textId="77777777" w:rsidR="005D1E7B" w:rsidRPr="006558C6" w:rsidRDefault="005D1E7B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58C6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7171" w:type="dxa"/>
          </w:tcPr>
          <w:p w14:paraId="103DA3D4" w14:textId="77777777" w:rsidR="005D1E7B" w:rsidRPr="006558C6" w:rsidRDefault="006558C6" w:rsidP="004B0E7F">
            <w:pPr>
              <w:pStyle w:val="Punktygwne"/>
              <w:spacing w:before="0" w:after="0"/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color w:val="000000"/>
                <w:spacing w:val="-7"/>
                <w:szCs w:val="24"/>
                <w:lang w:eastAsia="pl-PL"/>
              </w:rPr>
              <w:t xml:space="preserve">student potrafi działać w sposób przedsiębiorczy oraz jest otwarty na zdobywanie nowych doświadczeń zawodowych. </w:t>
            </w:r>
          </w:p>
        </w:tc>
        <w:tc>
          <w:tcPr>
            <w:tcW w:w="1603" w:type="dxa"/>
          </w:tcPr>
          <w:p w14:paraId="27C2A4C7" w14:textId="77777777" w:rsidR="006558C6" w:rsidRPr="006558C6" w:rsidRDefault="006558C6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K_K07</w:t>
            </w:r>
          </w:p>
          <w:p w14:paraId="713838F0" w14:textId="77777777" w:rsidR="006558C6" w:rsidRPr="006558C6" w:rsidRDefault="006558C6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6558C6">
              <w:rPr>
                <w:rFonts w:ascii="Corbel" w:eastAsia="Times New Roman" w:hAnsi="Corbel"/>
                <w:szCs w:val="24"/>
                <w:lang w:eastAsia="pl-PL"/>
              </w:rPr>
              <w:t>K_K08</w:t>
            </w:r>
          </w:p>
          <w:p w14:paraId="14ED3671" w14:textId="77777777" w:rsidR="006558C6" w:rsidRPr="006558C6" w:rsidRDefault="006558C6" w:rsidP="006558C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</w:tr>
      <w:tr w:rsidR="005D1E7B" w:rsidRPr="00183B36" w14:paraId="1A1D5F43" w14:textId="77777777" w:rsidTr="00C96B13">
        <w:tc>
          <w:tcPr>
            <w:tcW w:w="972" w:type="dxa"/>
          </w:tcPr>
          <w:p w14:paraId="35CEB88A" w14:textId="77777777" w:rsidR="005D1E7B" w:rsidRPr="006558C6" w:rsidRDefault="005D1E7B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171" w:type="dxa"/>
          </w:tcPr>
          <w:p w14:paraId="568A68F6" w14:textId="77777777" w:rsidR="005D1E7B" w:rsidRPr="006558C6" w:rsidRDefault="005D1E7B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1603" w:type="dxa"/>
          </w:tcPr>
          <w:p w14:paraId="16E9959D" w14:textId="77777777" w:rsidR="005D1E7B" w:rsidRPr="006558C6" w:rsidRDefault="005D1E7B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14:paraId="73DC3BC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EECC43" w14:textId="77777777" w:rsidR="00333750" w:rsidRDefault="00333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1F075E" w14:textId="77777777" w:rsidR="00333750" w:rsidRDefault="00333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6AA9F9" w14:textId="77777777" w:rsidR="00333750" w:rsidRDefault="00333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075CA6" w14:textId="77777777" w:rsidR="00333750" w:rsidRPr="00183B36" w:rsidRDefault="00333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79FFB5" w14:textId="77777777" w:rsidR="0085747A" w:rsidRPr="00183B3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>3.3</w:t>
      </w:r>
      <w:r w:rsidR="0085747A" w:rsidRPr="00183B36">
        <w:rPr>
          <w:rFonts w:ascii="Corbel" w:hAnsi="Corbel"/>
          <w:b/>
          <w:sz w:val="24"/>
          <w:szCs w:val="24"/>
        </w:rPr>
        <w:t>T</w:t>
      </w:r>
      <w:r w:rsidR="001D7B54" w:rsidRPr="00183B36">
        <w:rPr>
          <w:rFonts w:ascii="Corbel" w:hAnsi="Corbel"/>
          <w:b/>
          <w:sz w:val="24"/>
          <w:szCs w:val="24"/>
        </w:rPr>
        <w:t xml:space="preserve">reści programowe </w:t>
      </w:r>
    </w:p>
    <w:p w14:paraId="56538D75" w14:textId="77777777" w:rsidR="00333750" w:rsidRPr="00333750" w:rsidRDefault="0085747A" w:rsidP="0033375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Problematyka wykładu </w:t>
      </w:r>
    </w:p>
    <w:p w14:paraId="5E669F03" w14:textId="77777777" w:rsidR="00333750" w:rsidRPr="00183B36" w:rsidRDefault="00333750" w:rsidP="0033375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33750" w:rsidRPr="00183B36" w14:paraId="6F36C19C" w14:textId="77777777" w:rsidTr="004B0E7F">
        <w:tc>
          <w:tcPr>
            <w:tcW w:w="9639" w:type="dxa"/>
          </w:tcPr>
          <w:p w14:paraId="21EF2A4E" w14:textId="77777777" w:rsidR="00333750" w:rsidRPr="00183B36" w:rsidRDefault="00333750" w:rsidP="004B0E7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21AFB" w:rsidRPr="00183B36" w14:paraId="1662C2B3" w14:textId="77777777" w:rsidTr="004B0E7F">
        <w:tc>
          <w:tcPr>
            <w:tcW w:w="9639" w:type="dxa"/>
          </w:tcPr>
          <w:p w14:paraId="22AE5E42" w14:textId="77777777" w:rsidR="00C21AFB" w:rsidRPr="00B93413" w:rsidRDefault="00C21AFB" w:rsidP="004B0E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3413">
              <w:rPr>
                <w:rFonts w:ascii="Times New Roman" w:hAnsi="Times New Roman"/>
              </w:rPr>
              <w:t>Zarys historii źródeł polskiego prawa cywilnego. Obowiązujące źródła prawa cywilnego. Pojęcie, przedmiot i systematyka prawa cywilnego. Obowiązywanie przepisów cywilnoprawnych w przestrzeni i w czasie</w:t>
            </w:r>
          </w:p>
        </w:tc>
      </w:tr>
      <w:tr w:rsidR="00C21AFB" w:rsidRPr="00183B36" w14:paraId="1406E54D" w14:textId="77777777" w:rsidTr="004B0E7F">
        <w:tc>
          <w:tcPr>
            <w:tcW w:w="9639" w:type="dxa"/>
          </w:tcPr>
          <w:p w14:paraId="65D413C2" w14:textId="77777777" w:rsidR="00C21AFB" w:rsidRPr="00B93413" w:rsidRDefault="00C21AFB" w:rsidP="004B0E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3413">
              <w:rPr>
                <w:rFonts w:ascii="Times New Roman" w:hAnsi="Times New Roman"/>
              </w:rPr>
              <w:t>Osoby fizyczne jako podmioty stosunków cywilnoprawnych: zdolność prawna osób fizycznych, zdolność prawna dziecka poczętego, zdolność do czynności prawnych, sądowe stwierdzenie zgonu i uznanie za zmarłego, miejsce zamieszkania</w:t>
            </w:r>
          </w:p>
        </w:tc>
      </w:tr>
      <w:tr w:rsidR="00C21AFB" w:rsidRPr="00183B36" w14:paraId="39A58A3B" w14:textId="77777777" w:rsidTr="004B0E7F">
        <w:tc>
          <w:tcPr>
            <w:tcW w:w="9639" w:type="dxa"/>
          </w:tcPr>
          <w:p w14:paraId="67977D0F" w14:textId="77777777" w:rsidR="00C21AFB" w:rsidRPr="00B93413" w:rsidRDefault="00C21AFB" w:rsidP="004B0E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3413">
              <w:rPr>
                <w:rFonts w:ascii="Times New Roman" w:hAnsi="Times New Roman"/>
              </w:rPr>
              <w:t>Podmioty stosunków cywilnoprawnych nie będących osobami fizycznymi: osoby prawne, jednostki organizacyjne nie będące osobami prawnymi lecz posiadające zdolność prawną</w:t>
            </w:r>
          </w:p>
        </w:tc>
      </w:tr>
      <w:tr w:rsidR="00C21AFB" w:rsidRPr="00183B36" w14:paraId="1A565363" w14:textId="77777777" w:rsidTr="004B0E7F">
        <w:tc>
          <w:tcPr>
            <w:tcW w:w="9639" w:type="dxa"/>
          </w:tcPr>
          <w:p w14:paraId="1EB4D4D9" w14:textId="77777777" w:rsidR="00C21AFB" w:rsidRPr="00B93413" w:rsidRDefault="00C21AFB" w:rsidP="004B0E7F">
            <w:pPr>
              <w:shd w:val="clear" w:color="auto" w:fill="FFFFFF"/>
              <w:rPr>
                <w:rFonts w:ascii="Times New Roman" w:hAnsi="Times New Roman"/>
              </w:rPr>
            </w:pPr>
            <w:r w:rsidRPr="00B93413">
              <w:rPr>
                <w:rFonts w:ascii="Times New Roman" w:hAnsi="Times New Roman"/>
              </w:rPr>
              <w:t>Zdarzenia prawne i stosunek cywilnoprawny: pojęcie i systematyka zdarzeń prawnych, elementy stosunku cywilnoprawnego</w:t>
            </w:r>
          </w:p>
        </w:tc>
      </w:tr>
      <w:tr w:rsidR="00C21AFB" w:rsidRPr="00183B36" w14:paraId="64B8A039" w14:textId="77777777" w:rsidTr="004B0E7F">
        <w:tc>
          <w:tcPr>
            <w:tcW w:w="9639" w:type="dxa"/>
          </w:tcPr>
          <w:p w14:paraId="7CC9CC89" w14:textId="77777777" w:rsidR="00C21AFB" w:rsidRPr="00B93413" w:rsidRDefault="00C21AFB" w:rsidP="00C21AFB">
            <w:pPr>
              <w:rPr>
                <w:rFonts w:ascii="Times New Roman" w:hAnsi="Times New Roman"/>
              </w:rPr>
            </w:pPr>
            <w:r w:rsidRPr="00B93413">
              <w:rPr>
                <w:rFonts w:ascii="Times New Roman" w:hAnsi="Times New Roman"/>
              </w:rPr>
              <w:t>Prawa podmiotowe: pojęcia i rodzaje praw podmiotowych, sposób</w:t>
            </w:r>
            <w:r>
              <w:rPr>
                <w:rFonts w:ascii="Times New Roman" w:hAnsi="Times New Roman"/>
              </w:rPr>
              <w:t xml:space="preserve"> </w:t>
            </w:r>
            <w:r w:rsidRPr="00B93413">
              <w:rPr>
                <w:rFonts w:ascii="Times New Roman" w:hAnsi="Times New Roman"/>
              </w:rPr>
              <w:t>nabycia i utraty praw podmiotowych, wykonywanie i nadużycie praw podmiotowych, kolizja praw podmiotowych</w:t>
            </w:r>
          </w:p>
        </w:tc>
      </w:tr>
      <w:tr w:rsidR="00C21AFB" w:rsidRPr="00183B36" w14:paraId="65E551B7" w14:textId="77777777" w:rsidTr="004B0E7F">
        <w:tc>
          <w:tcPr>
            <w:tcW w:w="9639" w:type="dxa"/>
          </w:tcPr>
          <w:p w14:paraId="19E79FAC" w14:textId="77777777" w:rsidR="00C21AFB" w:rsidRPr="00B93413" w:rsidRDefault="00C21AFB" w:rsidP="00C21AFB">
            <w:pPr>
              <w:rPr>
                <w:rFonts w:ascii="Times New Roman" w:hAnsi="Times New Roman"/>
              </w:rPr>
            </w:pPr>
            <w:r w:rsidRPr="00B93413">
              <w:rPr>
                <w:rFonts w:ascii="Times New Roman" w:hAnsi="Times New Roman"/>
              </w:rPr>
              <w:t xml:space="preserve">Czynności prawne: pojęcie i rodzaje czynności prawnych, treść i forma czynności prawnych, wady oświadczeń woli, sankcje, sposoby i procedury zawierania umów </w:t>
            </w:r>
          </w:p>
        </w:tc>
      </w:tr>
      <w:tr w:rsidR="00C21AFB" w:rsidRPr="00183B36" w14:paraId="308D9BBD" w14:textId="77777777" w:rsidTr="004B0E7F">
        <w:tc>
          <w:tcPr>
            <w:tcW w:w="9639" w:type="dxa"/>
          </w:tcPr>
          <w:p w14:paraId="297CB738" w14:textId="77777777" w:rsidR="00C21AFB" w:rsidRPr="00B93413" w:rsidRDefault="00C21AFB" w:rsidP="004B0E7F">
            <w:pPr>
              <w:pStyle w:val="Akapitzlist"/>
              <w:ind w:left="0"/>
              <w:rPr>
                <w:rFonts w:ascii="Times New Roman" w:hAnsi="Times New Roman"/>
              </w:rPr>
            </w:pPr>
            <w:r w:rsidRPr="00B93413">
              <w:rPr>
                <w:rFonts w:ascii="Times New Roman" w:hAnsi="Times New Roman"/>
              </w:rPr>
              <w:t>Przedstawicielstwo ze szczególnym uwzględnieniem pełnomocnictwa oraz problematyka dawności ze szczególnym uwzględnieniem przedawnienia roszczeń</w:t>
            </w:r>
          </w:p>
        </w:tc>
      </w:tr>
      <w:tr w:rsidR="00C21AFB" w:rsidRPr="00183B36" w14:paraId="61CB16BE" w14:textId="77777777" w:rsidTr="004B0E7F">
        <w:tc>
          <w:tcPr>
            <w:tcW w:w="9639" w:type="dxa"/>
          </w:tcPr>
          <w:p w14:paraId="439C6492" w14:textId="77777777" w:rsidR="00C21AFB" w:rsidRPr="00B93413" w:rsidRDefault="00C21AFB" w:rsidP="00C21AFB">
            <w:pPr>
              <w:rPr>
                <w:rFonts w:ascii="Times New Roman" w:hAnsi="Times New Roman"/>
              </w:rPr>
            </w:pPr>
            <w:r w:rsidRPr="00B93413">
              <w:rPr>
                <w:rFonts w:ascii="Times New Roman" w:hAnsi="Times New Roman"/>
              </w:rPr>
              <w:t>Pojęcie i źródła prawa rzeczowego oraz praw rzeczowych podmiotowych: prawo rzeczowe w znaczeniu w</w:t>
            </w:r>
            <w:r>
              <w:rPr>
                <w:rFonts w:ascii="Times New Roman" w:hAnsi="Times New Roman"/>
              </w:rPr>
              <w:t xml:space="preserve"> z</w:t>
            </w:r>
            <w:r w:rsidRPr="00B93413">
              <w:rPr>
                <w:rFonts w:ascii="Times New Roman" w:hAnsi="Times New Roman"/>
              </w:rPr>
              <w:t>naczeniu przedmiotowym i podmiotowym, ogólna charakterystyka i klasyfikacja praw rzeczowych podmiotowych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21AFB" w:rsidRPr="00183B36" w14:paraId="41FFC70E" w14:textId="77777777" w:rsidTr="004B0E7F">
        <w:tc>
          <w:tcPr>
            <w:tcW w:w="9639" w:type="dxa"/>
          </w:tcPr>
          <w:p w14:paraId="473471D5" w14:textId="77777777" w:rsidR="00C21AFB" w:rsidRPr="00B93413" w:rsidRDefault="00C21AFB" w:rsidP="004B0E7F">
            <w:pPr>
              <w:pStyle w:val="Akapitzlist"/>
              <w:ind w:left="0"/>
              <w:rPr>
                <w:rFonts w:ascii="Times New Roman" w:hAnsi="Times New Roman"/>
              </w:rPr>
            </w:pPr>
            <w:r w:rsidRPr="00B93413">
              <w:rPr>
                <w:rFonts w:ascii="Times New Roman" w:hAnsi="Times New Roman"/>
              </w:rPr>
              <w:t>Pojęcie i rodzaje własności. Treść i wykonywanie własności.</w:t>
            </w:r>
            <w:r w:rsidRPr="00B93413">
              <w:rPr>
                <w:rFonts w:ascii="Times New Roman" w:hAnsi="Times New Roman"/>
              </w:rPr>
              <w:cr/>
              <w:t>Nabycie i utrata własności.</w:t>
            </w:r>
          </w:p>
        </w:tc>
      </w:tr>
      <w:tr w:rsidR="00C21AFB" w:rsidRPr="00183B36" w14:paraId="46B05122" w14:textId="77777777" w:rsidTr="004B0E7F">
        <w:tc>
          <w:tcPr>
            <w:tcW w:w="9639" w:type="dxa"/>
          </w:tcPr>
          <w:p w14:paraId="0C84334A" w14:textId="77777777" w:rsidR="00C21AFB" w:rsidRPr="00B93413" w:rsidRDefault="00C21AFB" w:rsidP="004B0E7F">
            <w:pPr>
              <w:pStyle w:val="Akapitzlist"/>
              <w:ind w:left="0"/>
              <w:rPr>
                <w:rFonts w:ascii="Times New Roman" w:hAnsi="Times New Roman"/>
              </w:rPr>
            </w:pPr>
            <w:r w:rsidRPr="00B93413">
              <w:rPr>
                <w:rFonts w:ascii="Times New Roman" w:hAnsi="Times New Roman"/>
              </w:rPr>
              <w:t>Ochrona własności: roszczenie windykacyjne i negatoryjne, roszczenie uzupełniające, roszczenie z tytułu nakładów</w:t>
            </w:r>
          </w:p>
        </w:tc>
      </w:tr>
      <w:tr w:rsidR="00C21AFB" w:rsidRPr="00183B36" w14:paraId="37261C70" w14:textId="77777777" w:rsidTr="004B0E7F">
        <w:tc>
          <w:tcPr>
            <w:tcW w:w="9639" w:type="dxa"/>
          </w:tcPr>
          <w:p w14:paraId="7525687B" w14:textId="77777777" w:rsidR="00C21AFB" w:rsidRPr="00B93413" w:rsidRDefault="00C21AFB" w:rsidP="004B0E7F">
            <w:pPr>
              <w:pStyle w:val="Akapitzlist"/>
              <w:ind w:left="0"/>
              <w:rPr>
                <w:rFonts w:ascii="Times New Roman" w:hAnsi="Times New Roman"/>
              </w:rPr>
            </w:pPr>
            <w:r w:rsidRPr="00B93413">
              <w:rPr>
                <w:rFonts w:ascii="Times New Roman" w:hAnsi="Times New Roman"/>
              </w:rPr>
              <w:t>Użytkowanie wieczyste: pojęcie i funkcja społeczno- gospodarcza, nabycie i utrata, przekształcenia prawa użytkowania wieczystego w praw</w:t>
            </w:r>
            <w:r w:rsidRPr="00B93413">
              <w:rPr>
                <w:rFonts w:ascii="Times New Roman" w:hAnsi="Times New Roman"/>
              </w:rPr>
              <w:cr/>
              <w:t xml:space="preserve"> własności </w:t>
            </w:r>
          </w:p>
        </w:tc>
      </w:tr>
      <w:tr w:rsidR="00C21AFB" w:rsidRPr="00183B36" w14:paraId="2CA5F871" w14:textId="77777777" w:rsidTr="004B0E7F">
        <w:tc>
          <w:tcPr>
            <w:tcW w:w="9639" w:type="dxa"/>
          </w:tcPr>
          <w:p w14:paraId="4C1DC1F0" w14:textId="77777777" w:rsidR="00C21AFB" w:rsidRPr="00B93413" w:rsidRDefault="00C21AFB" w:rsidP="004B0E7F">
            <w:pPr>
              <w:pStyle w:val="Akapitzlist"/>
              <w:ind w:left="0"/>
              <w:rPr>
                <w:rFonts w:ascii="Times New Roman" w:hAnsi="Times New Roman"/>
              </w:rPr>
            </w:pPr>
            <w:r w:rsidRPr="00B93413">
              <w:rPr>
                <w:rFonts w:ascii="Times New Roman" w:hAnsi="Times New Roman"/>
              </w:rPr>
              <w:t>Prawa rzeczowe ograniczone: pojęcie i charakterystyka, rodzaje i funkcja społeczno- gospodarcza, powstanie i wygaśnięcie</w:t>
            </w:r>
          </w:p>
        </w:tc>
      </w:tr>
      <w:tr w:rsidR="00C21AFB" w:rsidRPr="00183B36" w14:paraId="7F4C1A2B" w14:textId="77777777" w:rsidTr="004B0E7F">
        <w:tc>
          <w:tcPr>
            <w:tcW w:w="9639" w:type="dxa"/>
          </w:tcPr>
          <w:p w14:paraId="7638E23C" w14:textId="77777777" w:rsidR="00C21AFB" w:rsidRPr="00B93413" w:rsidRDefault="00C21AFB" w:rsidP="004B0E7F">
            <w:pPr>
              <w:pStyle w:val="Akapitzlist"/>
              <w:ind w:left="0"/>
              <w:rPr>
                <w:rFonts w:ascii="Times New Roman" w:hAnsi="Times New Roman"/>
              </w:rPr>
            </w:pPr>
            <w:r w:rsidRPr="00B93413">
              <w:rPr>
                <w:rFonts w:ascii="Times New Roman" w:hAnsi="Times New Roman"/>
              </w:rPr>
              <w:t xml:space="preserve">Posiadanie: pojęcie, rodzaje, nabycie i utrata, domniemania związane z posiadaniem, ochrona posiadania </w:t>
            </w:r>
          </w:p>
        </w:tc>
      </w:tr>
      <w:tr w:rsidR="00C21AFB" w:rsidRPr="00183B36" w14:paraId="5C4563C7" w14:textId="77777777" w:rsidTr="004B0E7F">
        <w:tc>
          <w:tcPr>
            <w:tcW w:w="9639" w:type="dxa"/>
          </w:tcPr>
          <w:p w14:paraId="2594E5EC" w14:textId="77777777" w:rsidR="00C21AFB" w:rsidRPr="00B93413" w:rsidRDefault="00C21AFB" w:rsidP="004B0E7F">
            <w:pPr>
              <w:pStyle w:val="Akapitzlist"/>
              <w:ind w:left="0"/>
              <w:rPr>
                <w:rFonts w:ascii="Times New Roman" w:hAnsi="Times New Roman"/>
              </w:rPr>
            </w:pPr>
            <w:r w:rsidRPr="00B93413">
              <w:rPr>
                <w:rFonts w:ascii="Times New Roman" w:hAnsi="Times New Roman"/>
              </w:rPr>
              <w:t xml:space="preserve">Księgi wieczyste: pojęcie, funkcja, domniemania związane z wpisem, rękojmia wiary publicznej ksiąg wieczystych </w:t>
            </w:r>
          </w:p>
        </w:tc>
      </w:tr>
      <w:tr w:rsidR="00C21AFB" w:rsidRPr="00183B36" w14:paraId="599AB64A" w14:textId="77777777" w:rsidTr="004B0E7F">
        <w:tc>
          <w:tcPr>
            <w:tcW w:w="9639" w:type="dxa"/>
          </w:tcPr>
          <w:p w14:paraId="6D11A959" w14:textId="77777777" w:rsidR="00C21AFB" w:rsidRPr="00B93413" w:rsidRDefault="00C21AFB" w:rsidP="004B0E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3413">
              <w:rPr>
                <w:rFonts w:ascii="Times New Roman" w:hAnsi="Times New Roman"/>
              </w:rPr>
              <w:t xml:space="preserve">Zarys historii źródeł polskiego prawa cywilnego. Obowiązujące źródła prawa cywilnego. Pojęcie, przedmiot i systematyka prawa cywilnego. Obowiązywanie przepisów cywilnoprawnych w przestrzeni i </w:t>
            </w:r>
            <w:r w:rsidRPr="00B93413">
              <w:rPr>
                <w:rFonts w:ascii="Times New Roman" w:hAnsi="Times New Roman"/>
              </w:rPr>
              <w:lastRenderedPageBreak/>
              <w:t>w czasie</w:t>
            </w:r>
          </w:p>
        </w:tc>
      </w:tr>
    </w:tbl>
    <w:p w14:paraId="1F501192" w14:textId="77777777" w:rsidR="00333750" w:rsidRPr="00333750" w:rsidRDefault="00333750" w:rsidP="00333750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5DBEDBF7" w14:textId="77777777" w:rsidR="0085747A" w:rsidRPr="00183B3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83B36">
        <w:rPr>
          <w:rFonts w:ascii="Corbel" w:hAnsi="Corbel"/>
          <w:sz w:val="24"/>
          <w:szCs w:val="24"/>
        </w:rPr>
        <w:t xml:space="preserve">, </w:t>
      </w:r>
      <w:r w:rsidRPr="00183B36">
        <w:rPr>
          <w:rFonts w:ascii="Corbel" w:hAnsi="Corbel"/>
          <w:sz w:val="24"/>
          <w:szCs w:val="24"/>
        </w:rPr>
        <w:t xml:space="preserve">zajęć praktycznych </w:t>
      </w:r>
    </w:p>
    <w:p w14:paraId="7E0968F8" w14:textId="77777777" w:rsidR="0085747A" w:rsidRPr="00183B3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83B36" w14:paraId="6E1CBAE7" w14:textId="77777777" w:rsidTr="00923D7D">
        <w:tc>
          <w:tcPr>
            <w:tcW w:w="9639" w:type="dxa"/>
          </w:tcPr>
          <w:p w14:paraId="4A0CF4EB" w14:textId="77777777" w:rsidR="0085747A" w:rsidRPr="00183B3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2842" w:rsidRPr="00183B36" w14:paraId="7A59221C" w14:textId="77777777" w:rsidTr="00923D7D">
        <w:tc>
          <w:tcPr>
            <w:tcW w:w="9639" w:type="dxa"/>
          </w:tcPr>
          <w:p w14:paraId="5F3B2075" w14:textId="77777777" w:rsidR="00BF2842" w:rsidRPr="00B93413" w:rsidRDefault="00BF2842" w:rsidP="00BF28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Zajęcia teoretyczne połączone z rozwiązywaniem kazusów oraz przygotowaniem pism procesowych z zakresu: </w:t>
            </w:r>
            <w:r w:rsidRPr="00B93413">
              <w:rPr>
                <w:rFonts w:ascii="Times New Roman" w:hAnsi="Times New Roman"/>
              </w:rPr>
              <w:t>zd</w:t>
            </w:r>
            <w:r>
              <w:rPr>
                <w:rFonts w:ascii="Times New Roman" w:hAnsi="Times New Roman"/>
              </w:rPr>
              <w:t>olności prawnej osób fizycznych, zdolności</w:t>
            </w:r>
            <w:r w:rsidRPr="00B93413">
              <w:rPr>
                <w:rFonts w:ascii="Times New Roman" w:hAnsi="Times New Roman"/>
              </w:rPr>
              <w:t xml:space="preserve"> pr</w:t>
            </w:r>
            <w:r>
              <w:rPr>
                <w:rFonts w:ascii="Times New Roman" w:hAnsi="Times New Roman"/>
              </w:rPr>
              <w:t>awna dziecka poczętego, zdolności</w:t>
            </w:r>
            <w:r w:rsidRPr="00B93413">
              <w:rPr>
                <w:rFonts w:ascii="Times New Roman" w:hAnsi="Times New Roman"/>
              </w:rPr>
              <w:t xml:space="preserve"> do czynności prawnych, sądowe</w:t>
            </w:r>
            <w:r>
              <w:rPr>
                <w:rFonts w:ascii="Times New Roman" w:hAnsi="Times New Roman"/>
              </w:rPr>
              <w:t>go stwierdzenie zgonu i uznania za zmarłego, miejsca zamieszkania, podmiotów</w:t>
            </w:r>
            <w:r w:rsidRPr="00B93413">
              <w:rPr>
                <w:rFonts w:ascii="Times New Roman" w:hAnsi="Times New Roman"/>
              </w:rPr>
              <w:t xml:space="preserve"> stosunków cywilnoprawnych nie będących osobami fizycznymi: osoby prawne, jednostki organizacyjne nie będące osobami prawnymi lecz posiadające zdolność prawną.</w:t>
            </w:r>
          </w:p>
        </w:tc>
      </w:tr>
      <w:tr w:rsidR="00BF2842" w:rsidRPr="00183B36" w14:paraId="38B9BDC2" w14:textId="77777777" w:rsidTr="00923D7D">
        <w:tc>
          <w:tcPr>
            <w:tcW w:w="9639" w:type="dxa"/>
          </w:tcPr>
          <w:p w14:paraId="487E84CE" w14:textId="77777777" w:rsidR="00BF2842" w:rsidRPr="00BF2842" w:rsidRDefault="00EE36E3" w:rsidP="00EE36E3">
            <w:pPr>
              <w:rPr>
                <w:rFonts w:ascii="Times New Roman" w:hAnsi="Times New Roman"/>
                <w:highlight w:val="yellow"/>
              </w:rPr>
            </w:pPr>
            <w:r w:rsidRPr="00EE36E3">
              <w:rPr>
                <w:rFonts w:ascii="Times New Roman" w:hAnsi="Times New Roman"/>
              </w:rPr>
              <w:t>Zajęcia teoretyczne połączone z rozwiązywaniem kazusów oraz przygotowaniem pism procesowych z zakresu: praw podmiotowych - pojęcie</w:t>
            </w:r>
            <w:r w:rsidR="00BF2842" w:rsidRPr="00EE36E3">
              <w:rPr>
                <w:rFonts w:ascii="Times New Roman" w:hAnsi="Times New Roman"/>
              </w:rPr>
              <w:t xml:space="preserve"> i rodzaje praw podmiotowych, sposób nabycia i utraty praw podmiotowych, wykonywanie i nadużycie praw podmioto</w:t>
            </w:r>
            <w:r w:rsidRPr="00EE36E3">
              <w:rPr>
                <w:rFonts w:ascii="Times New Roman" w:hAnsi="Times New Roman"/>
              </w:rPr>
              <w:t>wych, kolizja praw podmiotowych; czynności prawnych -</w:t>
            </w:r>
            <w:r w:rsidR="00BF2842" w:rsidRPr="00EE36E3">
              <w:rPr>
                <w:rFonts w:ascii="Times New Roman" w:hAnsi="Times New Roman"/>
              </w:rPr>
              <w:t xml:space="preserve"> pojęcie i rodzaje czynności prawnych, treść i forma czynności prawnych, wady oświadczeń woli, sankcje, sposoby i procedury z</w:t>
            </w:r>
            <w:r w:rsidRPr="00EE36E3">
              <w:rPr>
                <w:rFonts w:ascii="Times New Roman" w:hAnsi="Times New Roman"/>
              </w:rPr>
              <w:t>awierania umów; przedstawicielstwa,</w:t>
            </w:r>
            <w:r w:rsidR="00BF2842" w:rsidRPr="00EE36E3">
              <w:rPr>
                <w:rFonts w:ascii="Times New Roman" w:hAnsi="Times New Roman"/>
              </w:rPr>
              <w:t xml:space="preserve"> ze szczególnym uwzględnieniem pełnomocnictwa oraz problematyka dawności ze szczególnym uwzględnieniem przedawnienia roszczeń.</w:t>
            </w:r>
          </w:p>
        </w:tc>
      </w:tr>
      <w:tr w:rsidR="00BF2842" w:rsidRPr="00183B36" w14:paraId="60E228C6" w14:textId="77777777" w:rsidTr="00923D7D">
        <w:tc>
          <w:tcPr>
            <w:tcW w:w="9639" w:type="dxa"/>
          </w:tcPr>
          <w:p w14:paraId="48B19D08" w14:textId="77777777" w:rsidR="00BF2842" w:rsidRPr="00EE36E3" w:rsidRDefault="00EE36E3" w:rsidP="00EE36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Zajęcia teoretyczne połączone z rozwiązywaniem kazusów oraz przygotowaniem pism procesowych z zakresu</w:t>
            </w:r>
            <w:r w:rsidRPr="00EE36E3">
              <w:rPr>
                <w:rFonts w:ascii="Times New Roman" w:hAnsi="Times New Roman"/>
              </w:rPr>
              <w:t>: Treści i wykonywania prawa własności oraz nabycia i utraty</w:t>
            </w:r>
            <w:r w:rsidR="00BF2842" w:rsidRPr="00EE36E3">
              <w:rPr>
                <w:rFonts w:ascii="Times New Roman" w:hAnsi="Times New Roman"/>
              </w:rPr>
              <w:t xml:space="preserve"> własności</w:t>
            </w:r>
            <w:r w:rsidRPr="00EE36E3">
              <w:rPr>
                <w:rFonts w:ascii="Times New Roman" w:hAnsi="Times New Roman"/>
              </w:rPr>
              <w:t>; Ochrony</w:t>
            </w:r>
            <w:r>
              <w:rPr>
                <w:rFonts w:ascii="Times New Roman" w:hAnsi="Times New Roman"/>
              </w:rPr>
              <w:t xml:space="preserve"> własności -</w:t>
            </w:r>
            <w:r w:rsidRPr="00EE36E3">
              <w:rPr>
                <w:rFonts w:ascii="Times New Roman" w:hAnsi="Times New Roman"/>
              </w:rPr>
              <w:t xml:space="preserve"> roszczenie windykacyjne i negatoryjne, roszczenie uzupełniające, roszczenie z tytułu nakładów. Użytkowanie wieczyste: pojęcie i funkcja społeczno- gospodarcza, nabycie i utrata, przekształcenia prawa użytkowania wieczystego w prawo własności.</w:t>
            </w:r>
          </w:p>
        </w:tc>
      </w:tr>
      <w:tr w:rsidR="00BF2842" w:rsidRPr="00183B36" w14:paraId="2FC3B312" w14:textId="77777777" w:rsidTr="00923D7D">
        <w:tc>
          <w:tcPr>
            <w:tcW w:w="9639" w:type="dxa"/>
          </w:tcPr>
          <w:p w14:paraId="5F433135" w14:textId="77777777" w:rsidR="00BF2842" w:rsidRPr="00BF2842" w:rsidRDefault="00EE36E3" w:rsidP="004B0E7F">
            <w:pPr>
              <w:pStyle w:val="Akapitzlist"/>
              <w:ind w:left="0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Zajęcia teoretyczne połączone z rozwiązywaniem kazusów oraz przygotowaniem pism procesowych z zakresu</w:t>
            </w:r>
            <w:r w:rsidRPr="00EE36E3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ograniczonych praw rzeczowych oraz posiadania, w tym domniemań związanych z posiadanem, jak również ochroną posiadania.</w:t>
            </w:r>
          </w:p>
        </w:tc>
      </w:tr>
      <w:tr w:rsidR="00BF2842" w:rsidRPr="00183B36" w14:paraId="429D985B" w14:textId="77777777" w:rsidTr="00923D7D">
        <w:tc>
          <w:tcPr>
            <w:tcW w:w="9639" w:type="dxa"/>
          </w:tcPr>
          <w:p w14:paraId="01B973D6" w14:textId="77777777" w:rsidR="00BF2842" w:rsidRPr="00BF2842" w:rsidRDefault="00EE36E3" w:rsidP="004B0E7F">
            <w:pPr>
              <w:pStyle w:val="Akapitzlist"/>
              <w:ind w:left="0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Zajęcia teoretyczne połączone z rozwiązywaniem kazusów oraz przygotowaniem pism procesowych z zakresu ksiąg wieczystych. Domniemania związane z wpisem w księdze wieczystej, rękojmia wiary publicznej ksiąg wieczystych. Analiza przykładowych ksiąg wieczystych.</w:t>
            </w:r>
          </w:p>
        </w:tc>
      </w:tr>
      <w:tr w:rsidR="00BF2842" w:rsidRPr="00183B36" w14:paraId="72641621" w14:textId="77777777" w:rsidTr="00923D7D">
        <w:tc>
          <w:tcPr>
            <w:tcW w:w="9639" w:type="dxa"/>
          </w:tcPr>
          <w:p w14:paraId="32EABD11" w14:textId="77777777" w:rsidR="00BF2842" w:rsidRPr="00BF2842" w:rsidRDefault="00BF2842" w:rsidP="004B0E7F">
            <w:pPr>
              <w:pStyle w:val="Akapitzlist"/>
              <w:ind w:left="0"/>
              <w:rPr>
                <w:rFonts w:ascii="Times New Roman" w:hAnsi="Times New Roman"/>
                <w:highlight w:val="yellow"/>
              </w:rPr>
            </w:pPr>
          </w:p>
        </w:tc>
      </w:tr>
    </w:tbl>
    <w:p w14:paraId="04B1F1D8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9796B4" w14:textId="77777777" w:rsidR="0085747A" w:rsidRPr="00183B3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>3.4 Metody dydaktyczne</w:t>
      </w:r>
    </w:p>
    <w:p w14:paraId="077D49D1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8582E8" w14:textId="77777777" w:rsidR="00E21E7D" w:rsidRPr="00183B36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83B36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83B36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83B36">
        <w:rPr>
          <w:rFonts w:ascii="Corbel" w:hAnsi="Corbel"/>
          <w:sz w:val="20"/>
          <w:szCs w:val="20"/>
        </w:rPr>
        <w:t>.:</w:t>
      </w:r>
    </w:p>
    <w:p w14:paraId="58FBF005" w14:textId="77777777" w:rsidR="00153C41" w:rsidRPr="00183B3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83B36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83B36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83B36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433E5D4" w14:textId="77777777" w:rsidR="00153C41" w:rsidRPr="00183B3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83B36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83B36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83B36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83B36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604D313" w14:textId="77777777" w:rsidR="0085747A" w:rsidRPr="00183B3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622270AB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49381F" w14:textId="77777777" w:rsidR="00E960BB" w:rsidRPr="00183B36" w:rsidRDefault="00DC7DE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multimedialną,</w:t>
      </w:r>
    </w:p>
    <w:p w14:paraId="39FADB99" w14:textId="77777777" w:rsidR="00E960BB" w:rsidRPr="00183B36" w:rsidRDefault="00DC7DE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wykład problemowy, </w:t>
      </w:r>
      <w:r w:rsidRPr="00183B36">
        <w:rPr>
          <w:rFonts w:ascii="Corbel" w:hAnsi="Corbel"/>
          <w:b w:val="0"/>
          <w:i/>
          <w:smallCaps w:val="0"/>
          <w:sz w:val="20"/>
          <w:szCs w:val="20"/>
        </w:rPr>
        <w:t>analiza tekstów z dyskusją,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pisanie pism procesowych</w:t>
      </w:r>
    </w:p>
    <w:p w14:paraId="67C74A5B" w14:textId="77777777" w:rsidR="00E960BB" w:rsidRPr="00183B3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7C73BA" w14:textId="77777777" w:rsidR="00E960BB" w:rsidRPr="00183B3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708B46" w14:textId="77777777" w:rsidR="0085747A" w:rsidRPr="00183B3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 </w:t>
      </w:r>
      <w:r w:rsidR="0085747A" w:rsidRPr="00183B36">
        <w:rPr>
          <w:rFonts w:ascii="Corbel" w:hAnsi="Corbel"/>
          <w:smallCaps w:val="0"/>
          <w:szCs w:val="24"/>
        </w:rPr>
        <w:t>METODY I KRYTERIA OCENY</w:t>
      </w:r>
    </w:p>
    <w:p w14:paraId="509BDB10" w14:textId="77777777" w:rsidR="00923D7D" w:rsidRPr="00183B3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2FDE77" w14:textId="77777777" w:rsidR="0085747A" w:rsidRPr="00183B3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 w:rsidRPr="00183B36">
        <w:rPr>
          <w:rFonts w:ascii="Corbel" w:hAnsi="Corbel"/>
          <w:smallCaps w:val="0"/>
          <w:szCs w:val="24"/>
        </w:rPr>
        <w:t>uczenia się</w:t>
      </w:r>
    </w:p>
    <w:p w14:paraId="7576330D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83B36" w14:paraId="0D0D30E2" w14:textId="77777777" w:rsidTr="00C05F44">
        <w:tc>
          <w:tcPr>
            <w:tcW w:w="1985" w:type="dxa"/>
            <w:vAlign w:val="center"/>
          </w:tcPr>
          <w:p w14:paraId="52915FED" w14:textId="77777777" w:rsidR="0085747A" w:rsidRPr="00183B3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E19D7A6" w14:textId="77777777" w:rsidR="0085747A" w:rsidRPr="00183B36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072B8E6" w14:textId="77777777" w:rsidR="0085747A" w:rsidRPr="00183B3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C2C0EDF" w14:textId="77777777" w:rsidR="00923D7D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1434726" w14:textId="77777777" w:rsidR="0085747A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94537" w:rsidRPr="00183B36" w14:paraId="6F8DEAFB" w14:textId="77777777" w:rsidTr="00C05F44">
        <w:tc>
          <w:tcPr>
            <w:tcW w:w="1985" w:type="dxa"/>
          </w:tcPr>
          <w:p w14:paraId="4E190ACB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528" w:type="dxa"/>
          </w:tcPr>
          <w:p w14:paraId="31BFF808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2C9B2AD1" w14:textId="77777777" w:rsid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57C65A95" w14:textId="77777777" w:rsidR="00794537" w:rsidRPr="00183B36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1CC32920" w14:textId="77777777" w:rsidTr="00C05F44">
        <w:tc>
          <w:tcPr>
            <w:tcW w:w="1985" w:type="dxa"/>
          </w:tcPr>
          <w:p w14:paraId="327C8BC1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</w:tcPr>
          <w:p w14:paraId="6F0A4C98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7929491E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FE7054D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6FEBD429" w14:textId="77777777" w:rsidTr="00C05F44">
        <w:tc>
          <w:tcPr>
            <w:tcW w:w="1985" w:type="dxa"/>
          </w:tcPr>
          <w:p w14:paraId="060D756A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528" w:type="dxa"/>
          </w:tcPr>
          <w:p w14:paraId="4D5E0D3E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2C2EE408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1DEEDEF3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1F577779" w14:textId="77777777" w:rsidTr="00C05F44">
        <w:tc>
          <w:tcPr>
            <w:tcW w:w="1985" w:type="dxa"/>
          </w:tcPr>
          <w:p w14:paraId="45371876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528" w:type="dxa"/>
          </w:tcPr>
          <w:p w14:paraId="6DB25289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6D1552A5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66106DF7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18B58D50" w14:textId="77777777" w:rsidTr="00C05F44">
        <w:tc>
          <w:tcPr>
            <w:tcW w:w="1985" w:type="dxa"/>
          </w:tcPr>
          <w:p w14:paraId="798F0F28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5528" w:type="dxa"/>
          </w:tcPr>
          <w:p w14:paraId="00456633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016E5EF7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023DD233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2FE1A124" w14:textId="77777777" w:rsidTr="00C05F44">
        <w:tc>
          <w:tcPr>
            <w:tcW w:w="1985" w:type="dxa"/>
          </w:tcPr>
          <w:p w14:paraId="07FAF742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528" w:type="dxa"/>
          </w:tcPr>
          <w:p w14:paraId="41EC4424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1FFEF684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1343ECD7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408A55C1" w14:textId="77777777" w:rsidTr="00C05F44">
        <w:tc>
          <w:tcPr>
            <w:tcW w:w="1985" w:type="dxa"/>
          </w:tcPr>
          <w:p w14:paraId="7DEF9BEB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528" w:type="dxa"/>
          </w:tcPr>
          <w:p w14:paraId="6C3D8F43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10ADF827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7D15988D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5DE1AB3C" w14:textId="77777777" w:rsidTr="00C05F44">
        <w:tc>
          <w:tcPr>
            <w:tcW w:w="1985" w:type="dxa"/>
          </w:tcPr>
          <w:p w14:paraId="1608A2C2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528" w:type="dxa"/>
          </w:tcPr>
          <w:p w14:paraId="6458B78E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3A869C93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59319302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72DFFF44" w14:textId="77777777" w:rsidTr="00C05F44">
        <w:tc>
          <w:tcPr>
            <w:tcW w:w="1985" w:type="dxa"/>
          </w:tcPr>
          <w:p w14:paraId="35731223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_09</w:t>
            </w:r>
          </w:p>
        </w:tc>
        <w:tc>
          <w:tcPr>
            <w:tcW w:w="5528" w:type="dxa"/>
          </w:tcPr>
          <w:p w14:paraId="1A8B8D6D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76BD57BA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58DB5F33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1F0B900E" w14:textId="77777777" w:rsidTr="00C05F44">
        <w:tc>
          <w:tcPr>
            <w:tcW w:w="1985" w:type="dxa"/>
          </w:tcPr>
          <w:p w14:paraId="1650C872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5528" w:type="dxa"/>
          </w:tcPr>
          <w:p w14:paraId="342670E4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41C5AC80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577783E3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04BF03B1" w14:textId="77777777" w:rsidTr="00C05F44">
        <w:tc>
          <w:tcPr>
            <w:tcW w:w="1985" w:type="dxa"/>
          </w:tcPr>
          <w:p w14:paraId="19A234D7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5528" w:type="dxa"/>
          </w:tcPr>
          <w:p w14:paraId="7ED1E814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55C14E83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73EDCC2E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06AF512E" w14:textId="77777777" w:rsidTr="00C05F44">
        <w:tc>
          <w:tcPr>
            <w:tcW w:w="1985" w:type="dxa"/>
          </w:tcPr>
          <w:p w14:paraId="2EFD3DE5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5528" w:type="dxa"/>
          </w:tcPr>
          <w:p w14:paraId="443C548E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5984A7AC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51215464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1834A60B" w14:textId="77777777" w:rsidTr="00C05F44">
        <w:tc>
          <w:tcPr>
            <w:tcW w:w="1985" w:type="dxa"/>
          </w:tcPr>
          <w:p w14:paraId="0ECA04D1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_13</w:t>
            </w:r>
          </w:p>
        </w:tc>
        <w:tc>
          <w:tcPr>
            <w:tcW w:w="5528" w:type="dxa"/>
          </w:tcPr>
          <w:p w14:paraId="772774C1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3FB6FE1C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6A3F4486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739C5EBC" w14:textId="77777777" w:rsidTr="00C05F44">
        <w:tc>
          <w:tcPr>
            <w:tcW w:w="1985" w:type="dxa"/>
          </w:tcPr>
          <w:p w14:paraId="36D2B3E9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5528" w:type="dxa"/>
          </w:tcPr>
          <w:p w14:paraId="4C4CC929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38CE09BB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53580A9F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0EB3E7E" w14:textId="77777777" w:rsidR="00923D7D" w:rsidRPr="00183B3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C94CB3" w14:textId="77777777" w:rsidR="0085747A" w:rsidRPr="00183B3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4.2 </w:t>
      </w:r>
      <w:r w:rsidR="0085747A" w:rsidRPr="00183B36">
        <w:rPr>
          <w:rFonts w:ascii="Corbel" w:hAnsi="Corbel"/>
          <w:smallCaps w:val="0"/>
          <w:szCs w:val="24"/>
        </w:rPr>
        <w:t>Warunki zaliczenia przedmiotu (kryteria oceniania)</w:t>
      </w:r>
    </w:p>
    <w:p w14:paraId="24906292" w14:textId="77777777" w:rsidR="00923D7D" w:rsidRPr="00183B3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83B36" w14:paraId="4A4A4DE9" w14:textId="77777777" w:rsidTr="00923D7D">
        <w:tc>
          <w:tcPr>
            <w:tcW w:w="9670" w:type="dxa"/>
          </w:tcPr>
          <w:p w14:paraId="5222321C" w14:textId="77777777" w:rsidR="0085747A" w:rsidRDefault="00B55E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ćwiczeń jest zależna od wyniku kolokwiów.</w:t>
            </w:r>
          </w:p>
          <w:p w14:paraId="04E9496C" w14:textId="77777777" w:rsidR="00923D7D" w:rsidRPr="00183B36" w:rsidRDefault="00B55E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egzaminu jest zależna od wyniku testu.</w:t>
            </w:r>
          </w:p>
          <w:p w14:paraId="04B26145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F9BC62D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0E80B8" w14:textId="77777777" w:rsidR="009F4610" w:rsidRPr="00183B3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 xml:space="preserve">5. </w:t>
      </w:r>
      <w:r w:rsidR="00C61DC5" w:rsidRPr="00183B3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6CDA8C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183B36" w14:paraId="144FC1F4" w14:textId="77777777" w:rsidTr="003E1941">
        <w:tc>
          <w:tcPr>
            <w:tcW w:w="4962" w:type="dxa"/>
            <w:vAlign w:val="center"/>
          </w:tcPr>
          <w:p w14:paraId="1C09268C" w14:textId="77777777" w:rsidR="0085747A" w:rsidRPr="00183B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83B3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83B3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6187BBD" w14:textId="77777777" w:rsidR="0085747A" w:rsidRPr="00183B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83B3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83B3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83B36" w14:paraId="3298215F" w14:textId="77777777" w:rsidTr="00923D7D">
        <w:tc>
          <w:tcPr>
            <w:tcW w:w="4962" w:type="dxa"/>
          </w:tcPr>
          <w:p w14:paraId="52D05B45" w14:textId="77777777" w:rsidR="0085747A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G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83B3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83B36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183B3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E4A57A9" w14:textId="77777777" w:rsidR="0085747A" w:rsidRDefault="00EF5FF3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  <w:r w:rsidR="00B85B67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  <w:p w14:paraId="2511AFF5" w14:textId="77777777" w:rsidR="00EF5FF3" w:rsidRPr="00183B36" w:rsidRDefault="00EF5FF3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(wykład 60 godzin, ćwiczenia 12 godzin)</w:t>
            </w:r>
          </w:p>
        </w:tc>
      </w:tr>
      <w:tr w:rsidR="00C61DC5" w:rsidRPr="00183B36" w14:paraId="7139B6DD" w14:textId="77777777" w:rsidTr="00923D7D">
        <w:tc>
          <w:tcPr>
            <w:tcW w:w="4962" w:type="dxa"/>
          </w:tcPr>
          <w:p w14:paraId="11450B69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0D38314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6D585820" w14:textId="77777777" w:rsidR="00C61DC5" w:rsidRPr="00183B36" w:rsidRDefault="00EF5FF3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</w:t>
            </w:r>
          </w:p>
        </w:tc>
      </w:tr>
      <w:tr w:rsidR="00C61DC5" w:rsidRPr="00183B36" w14:paraId="0CF4FA3D" w14:textId="77777777" w:rsidTr="00923D7D">
        <w:tc>
          <w:tcPr>
            <w:tcW w:w="4962" w:type="dxa"/>
          </w:tcPr>
          <w:p w14:paraId="4E292436" w14:textId="77777777" w:rsidR="0071620A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5F0310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7052F51" w14:textId="77777777" w:rsidR="00C61DC5" w:rsidRPr="00183B36" w:rsidRDefault="00EF5FF3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113</w:t>
            </w:r>
            <w:r w:rsidR="00B85B67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85747A" w:rsidRPr="00183B36" w14:paraId="5A139150" w14:textId="77777777" w:rsidTr="00923D7D">
        <w:tc>
          <w:tcPr>
            <w:tcW w:w="4962" w:type="dxa"/>
          </w:tcPr>
          <w:p w14:paraId="2D30B866" w14:textId="77777777" w:rsidR="0085747A" w:rsidRPr="00183B3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11EEA69" w14:textId="77777777" w:rsidR="0085747A" w:rsidRPr="00183B36" w:rsidRDefault="00EF5FF3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189</w:t>
            </w:r>
          </w:p>
        </w:tc>
      </w:tr>
      <w:tr w:rsidR="0085747A" w:rsidRPr="00183B36" w14:paraId="5678317A" w14:textId="77777777" w:rsidTr="00923D7D">
        <w:tc>
          <w:tcPr>
            <w:tcW w:w="4962" w:type="dxa"/>
          </w:tcPr>
          <w:p w14:paraId="3BBA9BBB" w14:textId="77777777" w:rsidR="0085747A" w:rsidRPr="00183B3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0F51D78" w14:textId="77777777" w:rsidR="0085747A" w:rsidRPr="00183B36" w:rsidRDefault="00EF5FF3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5C0EE797" w14:textId="77777777" w:rsidR="0085747A" w:rsidRPr="00183B3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83B3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83B3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2D78218" w14:textId="77777777" w:rsidR="003E1941" w:rsidRPr="00183B3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A69E52" w14:textId="77777777" w:rsidR="0085747A" w:rsidRPr="00183B3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6. </w:t>
      </w:r>
      <w:r w:rsidR="0085747A" w:rsidRPr="00183B36">
        <w:rPr>
          <w:rFonts w:ascii="Corbel" w:hAnsi="Corbel"/>
          <w:smallCaps w:val="0"/>
          <w:szCs w:val="24"/>
        </w:rPr>
        <w:t>PRAKTYKI ZAWODOWE W RAMACH PRZEDMIOTU/ MODUŁU</w:t>
      </w:r>
    </w:p>
    <w:p w14:paraId="73149431" w14:textId="77777777"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83B36" w14:paraId="6DD7C047" w14:textId="77777777" w:rsidTr="0071620A">
        <w:trPr>
          <w:trHeight w:val="397"/>
        </w:trPr>
        <w:tc>
          <w:tcPr>
            <w:tcW w:w="3544" w:type="dxa"/>
          </w:tcPr>
          <w:p w14:paraId="778604EC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B77CBF1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183B36" w14:paraId="27F09015" w14:textId="77777777" w:rsidTr="0071620A">
        <w:trPr>
          <w:trHeight w:val="397"/>
        </w:trPr>
        <w:tc>
          <w:tcPr>
            <w:tcW w:w="3544" w:type="dxa"/>
          </w:tcPr>
          <w:p w14:paraId="08F85B02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AC80EE7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2D43923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A0E6CE" w14:textId="77777777" w:rsidR="00BE5AC8" w:rsidRDefault="00BE5AC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346AC" w14:textId="77777777" w:rsidR="00BE5AC8" w:rsidRDefault="00BE5AC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7B2C86" w14:textId="77777777" w:rsidR="00BE5AC8" w:rsidRPr="00183B36" w:rsidRDefault="00BE5AC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67C3B4" w14:textId="77777777" w:rsidR="0085747A" w:rsidRPr="00183B3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7. </w:t>
      </w:r>
      <w:r w:rsidR="0085747A" w:rsidRPr="00183B36">
        <w:rPr>
          <w:rFonts w:ascii="Corbel" w:hAnsi="Corbel"/>
          <w:smallCaps w:val="0"/>
          <w:szCs w:val="24"/>
        </w:rPr>
        <w:t>LITERATURA</w:t>
      </w:r>
    </w:p>
    <w:p w14:paraId="2ACBC4FB" w14:textId="77777777" w:rsidR="00675843" w:rsidRPr="00183B3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83B36" w14:paraId="6207B037" w14:textId="77777777" w:rsidTr="0071620A">
        <w:trPr>
          <w:trHeight w:val="397"/>
        </w:trPr>
        <w:tc>
          <w:tcPr>
            <w:tcW w:w="7513" w:type="dxa"/>
          </w:tcPr>
          <w:p w14:paraId="66509CEF" w14:textId="77777777" w:rsidR="0085747A" w:rsidRPr="00BE5A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E5AC8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3DA16F2A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 xml:space="preserve">Podręczniki: </w:t>
            </w:r>
          </w:p>
          <w:p w14:paraId="75327F23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J.Ignatowicz, M.Nazar,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>, Warszawa 2016</w:t>
            </w:r>
          </w:p>
          <w:p w14:paraId="2D445C99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J. F. Strzebinczyk,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>, Warszawa 2016</w:t>
            </w:r>
          </w:p>
          <w:p w14:paraId="32A12F3A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T. Smyczyński,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 xml:space="preserve">, Warszawa 2018  </w:t>
            </w:r>
          </w:p>
          <w:p w14:paraId="6C9D8F25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  <w:p w14:paraId="73897ECA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Akty prawne:</w:t>
            </w:r>
          </w:p>
          <w:p w14:paraId="7CD2116D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kodeks rodzinny i opiekuńczy z dnia 25 lutego 1964 – Dz.U. z 1964, Nr 9, poz. 59 ze zm.</w:t>
            </w:r>
          </w:p>
          <w:p w14:paraId="21F38127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kodeks cywilny z dnia 23 kwietnia 1964 – Dz.U. z 1964, Nr 16, poz. 93 ze zm.</w:t>
            </w:r>
          </w:p>
          <w:p w14:paraId="15AE8711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kodeks postępowania cywilnego z dnia 17 listopada 1964 – Dz.U.z 1964, Nr43, poz.296 ze zm.</w:t>
            </w:r>
          </w:p>
          <w:p w14:paraId="63805F1B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prawo o aktach stanu cywilnego z dnia 28 listopada 2014 – Dz.U.z 2014, poz. 1741 ze zm.</w:t>
            </w:r>
          </w:p>
          <w:p w14:paraId="4ECD7709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o wspieraniu rodziny i systemie pieczy zastępczej z dnia 9 czerwca 2011 r., Dz. 2011 nr 149 poz. 887 ze zm.</w:t>
            </w:r>
          </w:p>
          <w:p w14:paraId="3B5C6126" w14:textId="77777777" w:rsidR="00BE5AC8" w:rsidRPr="00BE5AC8" w:rsidRDefault="00BE5AC8" w:rsidP="00BE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E5AC8">
              <w:rPr>
                <w:rFonts w:ascii="Corbel" w:eastAsia="Cambria" w:hAnsi="Corbel"/>
                <w:b w:val="0"/>
                <w:smallCaps w:val="0"/>
                <w:sz w:val="22"/>
              </w:rPr>
              <w:t>- Ustawa o leczeniu niepłodności z dnia 25 czerwca 2015 r., Dz. U. z 2015, poz. 1087.</w:t>
            </w:r>
          </w:p>
        </w:tc>
      </w:tr>
      <w:tr w:rsidR="0085747A" w:rsidRPr="00183B36" w14:paraId="75085902" w14:textId="77777777" w:rsidTr="0071620A">
        <w:trPr>
          <w:trHeight w:val="397"/>
        </w:trPr>
        <w:tc>
          <w:tcPr>
            <w:tcW w:w="7513" w:type="dxa"/>
          </w:tcPr>
          <w:p w14:paraId="5C001DC6" w14:textId="77777777" w:rsidR="0085747A" w:rsidRPr="00BE5A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E5AC8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0B830F12" w14:textId="77777777" w:rsidR="000255BB" w:rsidRDefault="00B67AE5" w:rsidP="009C54A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  <w:i/>
              </w:rPr>
              <w:t xml:space="preserve">System prawa prywatnego, t. 1, </w:t>
            </w:r>
            <w:r>
              <w:rPr>
                <w:rFonts w:ascii="Corbel" w:eastAsia="Cambria" w:hAnsi="Corbel"/>
              </w:rPr>
              <w:t>red. M. Safjan, Warszawa 2012,</w:t>
            </w:r>
          </w:p>
          <w:p w14:paraId="3DE5ECB9" w14:textId="77777777" w:rsidR="00B67AE5" w:rsidRDefault="00B67AE5" w:rsidP="009C54A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  <w:i/>
              </w:rPr>
              <w:t>System prawa prywatnego, t. 2.,</w:t>
            </w:r>
            <w:r>
              <w:rPr>
                <w:rFonts w:ascii="Corbel" w:eastAsia="Cambria" w:hAnsi="Corbel"/>
              </w:rPr>
              <w:t xml:space="preserve"> red. Z. Radwański, Warszawa 2008,</w:t>
            </w:r>
          </w:p>
          <w:p w14:paraId="38B73E1D" w14:textId="77777777" w:rsidR="00B67AE5" w:rsidRDefault="00B67AE5" w:rsidP="009C54A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  <w:i/>
              </w:rPr>
              <w:t xml:space="preserve">System prawa prywatnego, t. 3., </w:t>
            </w:r>
            <w:r>
              <w:rPr>
                <w:rFonts w:ascii="Corbel" w:eastAsia="Cambria" w:hAnsi="Corbel"/>
              </w:rPr>
              <w:t>red. E. Gniewek, Warszawa 2013,</w:t>
            </w:r>
          </w:p>
          <w:p w14:paraId="68D6AE42" w14:textId="77777777" w:rsidR="00B67AE5" w:rsidRDefault="00B67AE5" w:rsidP="009C54A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  <w:i/>
              </w:rPr>
              <w:t>Kodeks cywilny, t. I,  Komentarz do art. 1-449</w:t>
            </w:r>
            <w:r>
              <w:rPr>
                <w:rFonts w:ascii="Corbel" w:eastAsia="Cambria" w:hAnsi="Corbel"/>
                <w:i/>
                <w:vertAlign w:val="superscript"/>
              </w:rPr>
              <w:t>11</w:t>
            </w:r>
            <w:r>
              <w:rPr>
                <w:rFonts w:ascii="Corbel" w:eastAsia="Cambria" w:hAnsi="Corbel"/>
                <w:i/>
              </w:rPr>
              <w:t xml:space="preserve">, </w:t>
            </w:r>
            <w:r>
              <w:rPr>
                <w:rFonts w:ascii="Corbel" w:eastAsia="Cambria" w:hAnsi="Corbel"/>
              </w:rPr>
              <w:t>red. M. Gutowski, Warszawa 2016,</w:t>
            </w:r>
          </w:p>
          <w:p w14:paraId="0EE7FE02" w14:textId="77777777" w:rsidR="00B67AE5" w:rsidRPr="00BE5AC8" w:rsidRDefault="00B67AE5" w:rsidP="009C54A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  <w:i/>
              </w:rPr>
              <w:t xml:space="preserve">Kodeks cywilny. Komentarz, </w:t>
            </w:r>
            <w:r>
              <w:rPr>
                <w:rFonts w:ascii="Corbel" w:eastAsia="Cambria" w:hAnsi="Corbel"/>
              </w:rPr>
              <w:t>red. E. Gniewek, P. Machnikowski, Warszawa 2017.</w:t>
            </w:r>
          </w:p>
        </w:tc>
      </w:tr>
    </w:tbl>
    <w:p w14:paraId="5C4B8A1A" w14:textId="77777777"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FDE255" w14:textId="77777777"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E0BD62" w14:textId="77777777" w:rsidR="0085747A" w:rsidRPr="00183B3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83B3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83B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D6434" w14:textId="77777777" w:rsidR="007E4DC2" w:rsidRDefault="007E4DC2" w:rsidP="00C16ABF">
      <w:pPr>
        <w:spacing w:after="0" w:line="240" w:lineRule="auto"/>
      </w:pPr>
      <w:r>
        <w:separator/>
      </w:r>
    </w:p>
  </w:endnote>
  <w:endnote w:type="continuationSeparator" w:id="0">
    <w:p w14:paraId="007AD9F5" w14:textId="77777777" w:rsidR="007E4DC2" w:rsidRDefault="007E4D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FB4DA" w14:textId="77777777" w:rsidR="007E4DC2" w:rsidRDefault="007E4DC2" w:rsidP="00C16ABF">
      <w:pPr>
        <w:spacing w:after="0" w:line="240" w:lineRule="auto"/>
      </w:pPr>
      <w:r>
        <w:separator/>
      </w:r>
    </w:p>
  </w:footnote>
  <w:footnote w:type="continuationSeparator" w:id="0">
    <w:p w14:paraId="69FB97F5" w14:textId="77777777" w:rsidR="007E4DC2" w:rsidRDefault="007E4DC2" w:rsidP="00C16ABF">
      <w:pPr>
        <w:spacing w:after="0" w:line="240" w:lineRule="auto"/>
      </w:pPr>
      <w:r>
        <w:continuationSeparator/>
      </w:r>
    </w:p>
  </w:footnote>
  <w:footnote w:id="1">
    <w:p w14:paraId="12F69A3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4355D"/>
    <w:multiLevelType w:val="hybridMultilevel"/>
    <w:tmpl w:val="7D546752"/>
    <w:lvl w:ilvl="0" w:tplc="3832343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29096464">
    <w:abstractNumId w:val="1"/>
  </w:num>
  <w:num w:numId="2" w16cid:durableId="97028833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1C2"/>
    <w:rsid w:val="00015B8F"/>
    <w:rsid w:val="00022ECE"/>
    <w:rsid w:val="000255BB"/>
    <w:rsid w:val="00042A51"/>
    <w:rsid w:val="00042D2E"/>
    <w:rsid w:val="00044C82"/>
    <w:rsid w:val="00055FD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570"/>
    <w:rsid w:val="001718A7"/>
    <w:rsid w:val="001737CF"/>
    <w:rsid w:val="00176083"/>
    <w:rsid w:val="00183B36"/>
    <w:rsid w:val="00190B82"/>
    <w:rsid w:val="00192F37"/>
    <w:rsid w:val="001A70D2"/>
    <w:rsid w:val="001D657B"/>
    <w:rsid w:val="001D7B54"/>
    <w:rsid w:val="001E0209"/>
    <w:rsid w:val="001F2CA2"/>
    <w:rsid w:val="00203F7A"/>
    <w:rsid w:val="002144C0"/>
    <w:rsid w:val="002211BD"/>
    <w:rsid w:val="0022477D"/>
    <w:rsid w:val="002278A9"/>
    <w:rsid w:val="002336F9"/>
    <w:rsid w:val="0024028F"/>
    <w:rsid w:val="00244ABC"/>
    <w:rsid w:val="00244CBE"/>
    <w:rsid w:val="00281FF2"/>
    <w:rsid w:val="002857DE"/>
    <w:rsid w:val="00291567"/>
    <w:rsid w:val="002A22BF"/>
    <w:rsid w:val="002A2389"/>
    <w:rsid w:val="002A671D"/>
    <w:rsid w:val="002A7EE2"/>
    <w:rsid w:val="002B4D55"/>
    <w:rsid w:val="002B5EA0"/>
    <w:rsid w:val="002B6119"/>
    <w:rsid w:val="002C1F06"/>
    <w:rsid w:val="002D3375"/>
    <w:rsid w:val="002D73D4"/>
    <w:rsid w:val="002E7FC8"/>
    <w:rsid w:val="002F02A3"/>
    <w:rsid w:val="002F4ABE"/>
    <w:rsid w:val="003018BA"/>
    <w:rsid w:val="0030395F"/>
    <w:rsid w:val="00305C92"/>
    <w:rsid w:val="003151C5"/>
    <w:rsid w:val="00323CB9"/>
    <w:rsid w:val="00331C11"/>
    <w:rsid w:val="00333750"/>
    <w:rsid w:val="003343CF"/>
    <w:rsid w:val="00346FE9"/>
    <w:rsid w:val="0034759A"/>
    <w:rsid w:val="003503F6"/>
    <w:rsid w:val="003530DD"/>
    <w:rsid w:val="00363F78"/>
    <w:rsid w:val="0037594C"/>
    <w:rsid w:val="003961D0"/>
    <w:rsid w:val="003A0A5B"/>
    <w:rsid w:val="003A1176"/>
    <w:rsid w:val="003C0300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A7D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AB2"/>
    <w:rsid w:val="004F09B8"/>
    <w:rsid w:val="004F1551"/>
    <w:rsid w:val="004F55A3"/>
    <w:rsid w:val="0050496F"/>
    <w:rsid w:val="005136C5"/>
    <w:rsid w:val="00513B6F"/>
    <w:rsid w:val="00517C63"/>
    <w:rsid w:val="00526A73"/>
    <w:rsid w:val="0053038B"/>
    <w:rsid w:val="0053557E"/>
    <w:rsid w:val="005363C4"/>
    <w:rsid w:val="00536BDE"/>
    <w:rsid w:val="00543ACC"/>
    <w:rsid w:val="00543C23"/>
    <w:rsid w:val="0056696D"/>
    <w:rsid w:val="0059484D"/>
    <w:rsid w:val="005A0855"/>
    <w:rsid w:val="005A3196"/>
    <w:rsid w:val="005C080F"/>
    <w:rsid w:val="005C55E5"/>
    <w:rsid w:val="005C696A"/>
    <w:rsid w:val="005D1E7B"/>
    <w:rsid w:val="005E6E85"/>
    <w:rsid w:val="005F31D2"/>
    <w:rsid w:val="0061029B"/>
    <w:rsid w:val="0061416B"/>
    <w:rsid w:val="00617230"/>
    <w:rsid w:val="00621CE1"/>
    <w:rsid w:val="00625AF6"/>
    <w:rsid w:val="00627A19"/>
    <w:rsid w:val="00627FC9"/>
    <w:rsid w:val="006428FE"/>
    <w:rsid w:val="00647FA8"/>
    <w:rsid w:val="00650C5F"/>
    <w:rsid w:val="00654934"/>
    <w:rsid w:val="006558C6"/>
    <w:rsid w:val="006620D9"/>
    <w:rsid w:val="00671958"/>
    <w:rsid w:val="00675843"/>
    <w:rsid w:val="00675E8B"/>
    <w:rsid w:val="00696477"/>
    <w:rsid w:val="006B758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0F4"/>
    <w:rsid w:val="00763BF1"/>
    <w:rsid w:val="00766FD4"/>
    <w:rsid w:val="0078168C"/>
    <w:rsid w:val="00787C2A"/>
    <w:rsid w:val="00790E27"/>
    <w:rsid w:val="00794537"/>
    <w:rsid w:val="007A4022"/>
    <w:rsid w:val="007A5EE9"/>
    <w:rsid w:val="007A6E6E"/>
    <w:rsid w:val="007C3299"/>
    <w:rsid w:val="007C3BCC"/>
    <w:rsid w:val="007C4546"/>
    <w:rsid w:val="007D6E56"/>
    <w:rsid w:val="007E4DC2"/>
    <w:rsid w:val="007F4155"/>
    <w:rsid w:val="00801EEE"/>
    <w:rsid w:val="0080568B"/>
    <w:rsid w:val="0081554D"/>
    <w:rsid w:val="0081707E"/>
    <w:rsid w:val="008449B3"/>
    <w:rsid w:val="0085747A"/>
    <w:rsid w:val="00882BBB"/>
    <w:rsid w:val="00884922"/>
    <w:rsid w:val="00885F64"/>
    <w:rsid w:val="008917F9"/>
    <w:rsid w:val="008A45F7"/>
    <w:rsid w:val="008B504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187B"/>
    <w:rsid w:val="00997F14"/>
    <w:rsid w:val="009A4890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06FB"/>
    <w:rsid w:val="00A2245B"/>
    <w:rsid w:val="00A30110"/>
    <w:rsid w:val="00A36899"/>
    <w:rsid w:val="00A371F6"/>
    <w:rsid w:val="00A43BF6"/>
    <w:rsid w:val="00A479CA"/>
    <w:rsid w:val="00A53FA5"/>
    <w:rsid w:val="00A54817"/>
    <w:rsid w:val="00A56B77"/>
    <w:rsid w:val="00A601C8"/>
    <w:rsid w:val="00A60799"/>
    <w:rsid w:val="00A84C85"/>
    <w:rsid w:val="00A97DE1"/>
    <w:rsid w:val="00AB053C"/>
    <w:rsid w:val="00AD068D"/>
    <w:rsid w:val="00AD1146"/>
    <w:rsid w:val="00AD27D3"/>
    <w:rsid w:val="00AD66D6"/>
    <w:rsid w:val="00AE1160"/>
    <w:rsid w:val="00AE203C"/>
    <w:rsid w:val="00AE2E74"/>
    <w:rsid w:val="00AE5FCB"/>
    <w:rsid w:val="00AF2C1E"/>
    <w:rsid w:val="00B0509F"/>
    <w:rsid w:val="00B05539"/>
    <w:rsid w:val="00B06142"/>
    <w:rsid w:val="00B135B1"/>
    <w:rsid w:val="00B3130B"/>
    <w:rsid w:val="00B330B9"/>
    <w:rsid w:val="00B40ADB"/>
    <w:rsid w:val="00B43B77"/>
    <w:rsid w:val="00B43E80"/>
    <w:rsid w:val="00B55EBD"/>
    <w:rsid w:val="00B607DB"/>
    <w:rsid w:val="00B66529"/>
    <w:rsid w:val="00B67AE5"/>
    <w:rsid w:val="00B738F9"/>
    <w:rsid w:val="00B75946"/>
    <w:rsid w:val="00B8056E"/>
    <w:rsid w:val="00B819C8"/>
    <w:rsid w:val="00B82308"/>
    <w:rsid w:val="00B85B67"/>
    <w:rsid w:val="00B90885"/>
    <w:rsid w:val="00BB520A"/>
    <w:rsid w:val="00BD3869"/>
    <w:rsid w:val="00BD66E9"/>
    <w:rsid w:val="00BD6FF4"/>
    <w:rsid w:val="00BE4293"/>
    <w:rsid w:val="00BE5AC8"/>
    <w:rsid w:val="00BF2842"/>
    <w:rsid w:val="00BF2C41"/>
    <w:rsid w:val="00C058B4"/>
    <w:rsid w:val="00C05F44"/>
    <w:rsid w:val="00C11E82"/>
    <w:rsid w:val="00C131B5"/>
    <w:rsid w:val="00C16ABF"/>
    <w:rsid w:val="00C170AE"/>
    <w:rsid w:val="00C21AFB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6B13"/>
    <w:rsid w:val="00CA2B96"/>
    <w:rsid w:val="00CA5089"/>
    <w:rsid w:val="00CD6897"/>
    <w:rsid w:val="00CE5BAC"/>
    <w:rsid w:val="00CF25BE"/>
    <w:rsid w:val="00CF78ED"/>
    <w:rsid w:val="00D02B25"/>
    <w:rsid w:val="00D02EBA"/>
    <w:rsid w:val="00D1466C"/>
    <w:rsid w:val="00D17C3C"/>
    <w:rsid w:val="00D26B2C"/>
    <w:rsid w:val="00D352C9"/>
    <w:rsid w:val="00D425B2"/>
    <w:rsid w:val="00D428D6"/>
    <w:rsid w:val="00D520ED"/>
    <w:rsid w:val="00D552B2"/>
    <w:rsid w:val="00D608D1"/>
    <w:rsid w:val="00D74119"/>
    <w:rsid w:val="00D8075B"/>
    <w:rsid w:val="00D8678B"/>
    <w:rsid w:val="00D86F4B"/>
    <w:rsid w:val="00DA2114"/>
    <w:rsid w:val="00DC31FD"/>
    <w:rsid w:val="00DC7DE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6B7"/>
    <w:rsid w:val="00E63348"/>
    <w:rsid w:val="00E77E88"/>
    <w:rsid w:val="00E80C3C"/>
    <w:rsid w:val="00E8107D"/>
    <w:rsid w:val="00E92AE5"/>
    <w:rsid w:val="00E9547F"/>
    <w:rsid w:val="00E960BB"/>
    <w:rsid w:val="00EA2074"/>
    <w:rsid w:val="00EA4832"/>
    <w:rsid w:val="00EA4E9D"/>
    <w:rsid w:val="00EC4899"/>
    <w:rsid w:val="00ED03AB"/>
    <w:rsid w:val="00ED32D2"/>
    <w:rsid w:val="00EE32DE"/>
    <w:rsid w:val="00EE36E3"/>
    <w:rsid w:val="00EE5457"/>
    <w:rsid w:val="00EF5FF3"/>
    <w:rsid w:val="00F070AB"/>
    <w:rsid w:val="00F17567"/>
    <w:rsid w:val="00F179E3"/>
    <w:rsid w:val="00F22395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846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1BBDA"/>
  <w15:docId w15:val="{2168581B-41AD-4C4D-96C7-AFC592C6A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09A2F-8E41-42AD-92CA-81A3D072D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2032</Words>
  <Characters>12197</Characters>
  <Application>Microsoft Office Word</Application>
  <DocSecurity>0</DocSecurity>
  <Lines>101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2020-02-24T12:59:00Z</dcterms:created>
  <dcterms:modified xsi:type="dcterms:W3CDTF">2023-10-27T07:48:00Z</dcterms:modified>
</cp:coreProperties>
</file>